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56" w:rsidRPr="00DB7456" w:rsidRDefault="004A30F6" w:rsidP="00DB745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7456">
        <w:rPr>
          <w:rFonts w:ascii="Times New Roman" w:hAnsi="Times New Roman" w:cs="Times New Roman"/>
          <w:b/>
          <w:sz w:val="28"/>
          <w:szCs w:val="24"/>
        </w:rPr>
        <w:t>Духовные связи Греции и России</w:t>
      </w:r>
      <w:proofErr w:type="gramStart"/>
      <w:r w:rsidRPr="00DB7456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DB7456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456">
        <w:rPr>
          <w:rFonts w:ascii="Times New Roman" w:hAnsi="Times New Roman" w:cs="Times New Roman"/>
          <w:sz w:val="24"/>
          <w:szCs w:val="24"/>
        </w:rPr>
        <w:t>Анохин, Д. Музыкальный праздник на Ладоге // Журнал Московской Патриархии. - 2015. - № 9. - С. 64-68, 71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456">
        <w:rPr>
          <w:rFonts w:ascii="Times New Roman" w:hAnsi="Times New Roman" w:cs="Times New Roman"/>
          <w:sz w:val="24"/>
          <w:szCs w:val="24"/>
        </w:rPr>
        <w:t>Бердинских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 xml:space="preserve">, В. А. О происхождении Кирилла и </w:t>
      </w:r>
      <w:proofErr w:type="spellStart"/>
      <w:r w:rsidRPr="00DB7456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 xml:space="preserve"> и отношениях между греческой и славянскими церквами // Вопросы истории. – 2006. - N 4. - С. 155-162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456">
        <w:rPr>
          <w:rFonts w:ascii="Times New Roman" w:hAnsi="Times New Roman" w:cs="Times New Roman"/>
          <w:sz w:val="24"/>
          <w:szCs w:val="24"/>
        </w:rPr>
        <w:t>В. Д., Вид на Афон - с Валаама // Наука и религия. - 2010. - N 11. - С. 36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456">
        <w:rPr>
          <w:rFonts w:ascii="Times New Roman" w:hAnsi="Times New Roman" w:cs="Times New Roman"/>
          <w:sz w:val="24"/>
          <w:szCs w:val="24"/>
        </w:rPr>
        <w:t>Вздорнов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>, Г. Святая Гора и русские древности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 xml:space="preserve"> [История и современное состояние монастырей на Афоне] // Наше наследие. – 2000. - N 52. - С. 58-73: ил.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456">
        <w:rPr>
          <w:rFonts w:ascii="Times New Roman" w:hAnsi="Times New Roman" w:cs="Times New Roman"/>
          <w:sz w:val="24"/>
          <w:szCs w:val="24"/>
        </w:rPr>
        <w:t>Дмитриев, С. Н. Новое время русского Афона [Текст] // Русская история. - 2014. - № 1 (28). - С. 94-101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456">
        <w:rPr>
          <w:rFonts w:ascii="Times New Roman" w:hAnsi="Times New Roman" w:cs="Times New Roman"/>
          <w:sz w:val="24"/>
          <w:szCs w:val="24"/>
        </w:rPr>
        <w:t>Добросоцкий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>, В. Свет Белой горы зовет делать добро // Российская Федерация сегодня. – 2005. - N 23. - С. 17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456">
        <w:rPr>
          <w:rFonts w:ascii="Times New Roman" w:hAnsi="Times New Roman" w:cs="Times New Roman"/>
          <w:sz w:val="24"/>
          <w:szCs w:val="24"/>
        </w:rPr>
        <w:t>Иннокентий (Просвирин), Афон и Русская Церковь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 xml:space="preserve"> [гл. из кн. "Блаженны чистые сердцем"] // Новая книга России. - 2008. - N 9. - С. 22-29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456">
        <w:rPr>
          <w:rFonts w:ascii="Times New Roman" w:hAnsi="Times New Roman" w:cs="Times New Roman"/>
          <w:sz w:val="24"/>
          <w:szCs w:val="24"/>
        </w:rPr>
        <w:t>Кокухин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>, Н. И мы приложимся к Дарам Волхвов Библейских...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 xml:space="preserve"> из записной книжки паломника (Святая Гора Афон - Москва) // Духовно-нравственное воспитание. - 2014. - № 1. - С. 3-5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456">
        <w:rPr>
          <w:rFonts w:ascii="Times New Roman" w:hAnsi="Times New Roman" w:cs="Times New Roman"/>
          <w:sz w:val="24"/>
          <w:szCs w:val="24"/>
        </w:rPr>
        <w:t>Коняев, Н. М. Свет Валаама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 xml:space="preserve"> от Андрея Первозванного до наших дней. — Москва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 xml:space="preserve"> Вече, 2009. - 296, [1] с., [8] л. ил., </w:t>
      </w:r>
      <w:proofErr w:type="spellStart"/>
      <w:r w:rsidRPr="00DB7456">
        <w:rPr>
          <w:rFonts w:ascii="Times New Roman" w:hAnsi="Times New Roman" w:cs="Times New Roman"/>
          <w:sz w:val="24"/>
          <w:szCs w:val="24"/>
        </w:rPr>
        <w:t>портр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 xml:space="preserve"> 21 см. - (Православие. Традиции. 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>Люди).</w:t>
      </w:r>
      <w:proofErr w:type="gramEnd"/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456">
        <w:rPr>
          <w:rFonts w:ascii="Times New Roman" w:hAnsi="Times New Roman" w:cs="Times New Roman"/>
          <w:sz w:val="24"/>
          <w:szCs w:val="24"/>
        </w:rPr>
        <w:t>Кривцов, Н. Северный Афон // Путешествие по свету. - 2008. - N 8. - С. 4-9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456">
        <w:rPr>
          <w:rFonts w:ascii="Times New Roman" w:hAnsi="Times New Roman" w:cs="Times New Roman"/>
          <w:sz w:val="24"/>
          <w:szCs w:val="24"/>
        </w:rPr>
        <w:t>Крупин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>, В. Н. Дорогами православной Греции // Русский Дом. - 2010. - N 11. - С. 38-40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456">
        <w:rPr>
          <w:rFonts w:ascii="Times New Roman" w:hAnsi="Times New Roman" w:cs="Times New Roman"/>
          <w:sz w:val="24"/>
          <w:szCs w:val="24"/>
        </w:rPr>
        <w:t xml:space="preserve">Лизунов, С. </w:t>
      </w:r>
      <w:proofErr w:type="spellStart"/>
      <w:r w:rsidRPr="00DB7456">
        <w:rPr>
          <w:rFonts w:ascii="Times New Roman" w:hAnsi="Times New Roman" w:cs="Times New Roman"/>
          <w:sz w:val="24"/>
          <w:szCs w:val="24"/>
        </w:rPr>
        <w:t>Феофановский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 xml:space="preserve"> архив на Афоне // Журнал Московской Патриархии. - 2012. - № 3. - С. 83-84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456">
        <w:rPr>
          <w:rFonts w:ascii="Times New Roman" w:hAnsi="Times New Roman" w:cs="Times New Roman"/>
          <w:sz w:val="24"/>
          <w:szCs w:val="24"/>
        </w:rPr>
        <w:t xml:space="preserve">Пак, Н. И. "И то все </w:t>
      </w:r>
      <w:proofErr w:type="spellStart"/>
      <w:r w:rsidRPr="00DB7456">
        <w:rPr>
          <w:rFonts w:ascii="Times New Roman" w:hAnsi="Times New Roman" w:cs="Times New Roman"/>
          <w:sz w:val="24"/>
          <w:szCs w:val="24"/>
        </w:rPr>
        <w:t>видех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456">
        <w:rPr>
          <w:rFonts w:ascii="Times New Roman" w:hAnsi="Times New Roman" w:cs="Times New Roman"/>
          <w:sz w:val="24"/>
          <w:szCs w:val="24"/>
        </w:rPr>
        <w:t>очима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456">
        <w:rPr>
          <w:rFonts w:ascii="Times New Roman" w:hAnsi="Times New Roman" w:cs="Times New Roman"/>
          <w:sz w:val="24"/>
          <w:szCs w:val="24"/>
        </w:rPr>
        <w:t>своима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 xml:space="preserve">": жанр </w:t>
      </w:r>
      <w:proofErr w:type="spellStart"/>
      <w:r w:rsidRPr="00DB7456">
        <w:rPr>
          <w:rFonts w:ascii="Times New Roman" w:hAnsi="Times New Roman" w:cs="Times New Roman"/>
          <w:sz w:val="24"/>
          <w:szCs w:val="24"/>
        </w:rPr>
        <w:t>хожения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 xml:space="preserve"> в русской литературе // Литература в школе. - 2008. - N 9. - С. 9-13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456">
        <w:rPr>
          <w:rFonts w:ascii="Times New Roman" w:hAnsi="Times New Roman" w:cs="Times New Roman"/>
          <w:sz w:val="24"/>
          <w:szCs w:val="24"/>
        </w:rPr>
        <w:lastRenderedPageBreak/>
        <w:t>Панишева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>, Л. Афон и Урал - побратимы по духу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DB7456">
        <w:rPr>
          <w:rFonts w:ascii="Times New Roman" w:hAnsi="Times New Roman" w:cs="Times New Roman"/>
          <w:sz w:val="24"/>
          <w:szCs w:val="24"/>
        </w:rPr>
        <w:t>Подарение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 xml:space="preserve"> иконы святого </w:t>
      </w:r>
      <w:proofErr w:type="spellStart"/>
      <w:r w:rsidRPr="00DB7456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 xml:space="preserve"> Верхотурского Русскому мужскому монастырю на острове Афон, Греция] // На смену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 xml:space="preserve">Екатеринбург, 2002. - 24 </w:t>
      </w:r>
      <w:proofErr w:type="spellStart"/>
      <w:r w:rsidRPr="00DB7456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>.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456">
        <w:rPr>
          <w:rFonts w:ascii="Times New Roman" w:hAnsi="Times New Roman" w:cs="Times New Roman"/>
          <w:sz w:val="24"/>
          <w:szCs w:val="24"/>
        </w:rPr>
        <w:t>Панкратий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>, Я встретил Валаам на Афоне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 xml:space="preserve"> [беседа с настоятелем </w:t>
      </w:r>
      <w:proofErr w:type="spellStart"/>
      <w:r w:rsidRPr="00DB7456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>-Преображен. Валаам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>онастыря ] // Журнал Московской Патриархии. - 2015. - № 1. - С. 48-53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456">
        <w:rPr>
          <w:rFonts w:ascii="Times New Roman" w:hAnsi="Times New Roman" w:cs="Times New Roman"/>
          <w:sz w:val="24"/>
          <w:szCs w:val="24"/>
        </w:rPr>
        <w:t>Паршинцев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 xml:space="preserve">, А. Сохранить 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>исконное предназначение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 xml:space="preserve"> Афона // Журнал Московской Патриархии. - 2011. - N 8. - С. 78-81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456">
        <w:rPr>
          <w:rFonts w:ascii="Times New Roman" w:hAnsi="Times New Roman" w:cs="Times New Roman"/>
          <w:sz w:val="24"/>
          <w:szCs w:val="24"/>
        </w:rPr>
        <w:t>Петрунина, О. Е. Интеграция Афона в состав греческого государства в первой четверти XX в. [Текст] // Вестник Московского университета Сер. 21 Управление (государство и общество). - 2014. - № 2. - С. 107-125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456">
        <w:rPr>
          <w:rFonts w:ascii="Times New Roman" w:hAnsi="Times New Roman" w:cs="Times New Roman"/>
          <w:sz w:val="24"/>
          <w:szCs w:val="24"/>
        </w:rPr>
        <w:t>Письма с Афона в Россию (XIX - начало XX века). - Москва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 xml:space="preserve"> Сибирская </w:t>
      </w:r>
      <w:proofErr w:type="spellStart"/>
      <w:r w:rsidRPr="00DB7456">
        <w:rPr>
          <w:rFonts w:ascii="Times New Roman" w:hAnsi="Times New Roman" w:cs="Times New Roman"/>
          <w:sz w:val="24"/>
          <w:szCs w:val="24"/>
        </w:rPr>
        <w:t>Благозвонница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>, 2015. - 446, [1] с.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 xml:space="preserve"> 21 см.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456">
        <w:rPr>
          <w:rFonts w:ascii="Times New Roman" w:hAnsi="Times New Roman" w:cs="Times New Roman"/>
          <w:sz w:val="24"/>
          <w:szCs w:val="24"/>
        </w:rPr>
        <w:t>Пуцко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>, В. Г. Старинная русская церковная утварь в греческих храмах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 xml:space="preserve"> краткий обзор // Московский журнал. История государства Российского. - 2012. - № 3 (255). - С. 52-57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456">
        <w:rPr>
          <w:rFonts w:ascii="Times New Roman" w:hAnsi="Times New Roman" w:cs="Times New Roman"/>
          <w:sz w:val="24"/>
          <w:szCs w:val="24"/>
        </w:rPr>
        <w:t xml:space="preserve">Россия - Афон: 1000-летие духовного единства // </w:t>
      </w:r>
      <w:proofErr w:type="spellStart"/>
      <w:r w:rsidRPr="00DB7456">
        <w:rPr>
          <w:rFonts w:ascii="Times New Roman" w:hAnsi="Times New Roman" w:cs="Times New Roman"/>
          <w:sz w:val="24"/>
          <w:szCs w:val="24"/>
        </w:rPr>
        <w:t>Этносфера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>. – 2006. - N 11. - С. 26-28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456">
        <w:rPr>
          <w:rFonts w:ascii="Times New Roman" w:hAnsi="Times New Roman" w:cs="Times New Roman"/>
          <w:sz w:val="24"/>
          <w:szCs w:val="24"/>
        </w:rPr>
        <w:t>Русский Афон [Текст] // Журнал Московской Патриархии. - 2013. - № 8. - С. 38-41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456">
        <w:rPr>
          <w:rFonts w:ascii="Times New Roman" w:hAnsi="Times New Roman" w:cs="Times New Roman"/>
          <w:sz w:val="24"/>
          <w:szCs w:val="24"/>
        </w:rPr>
        <w:t>Сергий, Поездка паломнической делегации Русской Православной Церкви на Святую Гору Афон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 xml:space="preserve"> беседа с Владыкой Сергием, </w:t>
      </w:r>
      <w:proofErr w:type="spellStart"/>
      <w:r w:rsidRPr="00DB7456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>. в газ. "Православный Воронеж" // Журнал Московской Патриархии. – 2005. - N 12. - С. 42-45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456">
        <w:rPr>
          <w:rFonts w:ascii="Times New Roman" w:hAnsi="Times New Roman" w:cs="Times New Roman"/>
          <w:sz w:val="24"/>
          <w:szCs w:val="24"/>
        </w:rPr>
        <w:t>Фонкич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>, Б. Л. Историки - об архивах Афона // Отечественные архивы. - 2012. - № 4. - С. 84-92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7456">
        <w:rPr>
          <w:rFonts w:ascii="Times New Roman" w:hAnsi="Times New Roman" w:cs="Times New Roman"/>
          <w:sz w:val="24"/>
          <w:szCs w:val="24"/>
        </w:rPr>
        <w:t xml:space="preserve">Фурсов, А. Старый и Новый Валаам всегда есть в жизни каждого из нас... [Текст] // Духовно-нравственное воспитание. - 2013. - № 1. - 1-я с. обл., 2-я с. обл., </w:t>
      </w:r>
      <w:proofErr w:type="spellStart"/>
      <w:r w:rsidRPr="00DB7456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>. вкл. л.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7456">
        <w:rPr>
          <w:rFonts w:ascii="Times New Roman" w:hAnsi="Times New Roman" w:cs="Times New Roman"/>
          <w:sz w:val="24"/>
          <w:szCs w:val="24"/>
        </w:rPr>
        <w:t>Шеховцева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>, И. Греческие музыкальные рукописи в Москве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 xml:space="preserve"> (из фондов РГАДА) // Старинная музыка. - 2013. - № 4. - С. 19-30</w:t>
      </w:r>
    </w:p>
    <w:p w:rsidR="00DB7456" w:rsidRPr="00DB7456" w:rsidRDefault="00DB7456" w:rsidP="00DB74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7456" w:rsidRPr="00DB7456" w:rsidRDefault="00DB7456" w:rsidP="00DB74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7456">
        <w:rPr>
          <w:rFonts w:ascii="Times New Roman" w:hAnsi="Times New Roman" w:cs="Times New Roman"/>
          <w:sz w:val="24"/>
          <w:szCs w:val="24"/>
        </w:rPr>
        <w:t xml:space="preserve">Шкаровский, М. В. Русские обители Афона и </w:t>
      </w:r>
      <w:proofErr w:type="spellStart"/>
      <w:r w:rsidRPr="00DB7456">
        <w:rPr>
          <w:rFonts w:ascii="Times New Roman" w:hAnsi="Times New Roman" w:cs="Times New Roman"/>
          <w:sz w:val="24"/>
          <w:szCs w:val="24"/>
        </w:rPr>
        <w:t>Элладская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 xml:space="preserve"> Церковь в XX веке. — Москва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7456">
        <w:rPr>
          <w:rFonts w:ascii="Times New Roman" w:hAnsi="Times New Roman" w:cs="Times New Roman"/>
          <w:sz w:val="24"/>
          <w:szCs w:val="24"/>
        </w:rPr>
        <w:t>Индрик</w:t>
      </w:r>
      <w:proofErr w:type="spellEnd"/>
      <w:r w:rsidRPr="00DB7456">
        <w:rPr>
          <w:rFonts w:ascii="Times New Roman" w:hAnsi="Times New Roman" w:cs="Times New Roman"/>
          <w:sz w:val="24"/>
          <w:szCs w:val="24"/>
        </w:rPr>
        <w:t>, 2010. - 304 с. ; 21 см. - (Русский Афон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74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B7456">
        <w:rPr>
          <w:rFonts w:ascii="Times New Roman" w:hAnsi="Times New Roman" w:cs="Times New Roman"/>
          <w:sz w:val="24"/>
          <w:szCs w:val="24"/>
        </w:rPr>
        <w:t>ост. К. Вах [и др.]. вып. 7).</w:t>
      </w:r>
    </w:p>
    <w:sectPr w:rsidR="00DB7456" w:rsidRPr="00DB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FE5"/>
    <w:multiLevelType w:val="hybridMultilevel"/>
    <w:tmpl w:val="4B8463A6"/>
    <w:lvl w:ilvl="0" w:tplc="7CB80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487F7D"/>
    <w:multiLevelType w:val="hybridMultilevel"/>
    <w:tmpl w:val="84F8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C"/>
    <w:rsid w:val="00033F33"/>
    <w:rsid w:val="000764C2"/>
    <w:rsid w:val="00104E1F"/>
    <w:rsid w:val="004A30F6"/>
    <w:rsid w:val="00571862"/>
    <w:rsid w:val="005B0462"/>
    <w:rsid w:val="00620B2E"/>
    <w:rsid w:val="007E4335"/>
    <w:rsid w:val="00806595"/>
    <w:rsid w:val="008146E2"/>
    <w:rsid w:val="00844FA8"/>
    <w:rsid w:val="00857FEC"/>
    <w:rsid w:val="009C0061"/>
    <w:rsid w:val="00A94C5C"/>
    <w:rsid w:val="00DB7456"/>
    <w:rsid w:val="00F0581E"/>
    <w:rsid w:val="00F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zinf2a</dc:creator>
  <cp:lastModifiedBy>zinf3a</cp:lastModifiedBy>
  <cp:revision>11</cp:revision>
  <dcterms:created xsi:type="dcterms:W3CDTF">2016-02-15T09:01:00Z</dcterms:created>
  <dcterms:modified xsi:type="dcterms:W3CDTF">2016-04-20T10:26:00Z</dcterms:modified>
</cp:coreProperties>
</file>