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D4" w:rsidRPr="00FB36D4" w:rsidRDefault="00AA7A40" w:rsidP="00FB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Пластический</w:t>
      </w:r>
      <w:r w:rsidR="00A63354" w:rsidRPr="00FB36D4">
        <w:rPr>
          <w:rFonts w:ascii="Times New Roman" w:hAnsi="Times New Roman" w:cs="Times New Roman"/>
          <w:b/>
          <w:sz w:val="28"/>
          <w:szCs w:val="28"/>
        </w:rPr>
        <w:t xml:space="preserve"> мотив как образная характеристи</w:t>
      </w:r>
      <w:r w:rsidR="00FB36D4" w:rsidRPr="00FB36D4">
        <w:rPr>
          <w:rFonts w:ascii="Times New Roman" w:hAnsi="Times New Roman" w:cs="Times New Roman"/>
          <w:b/>
          <w:sz w:val="28"/>
          <w:szCs w:val="28"/>
        </w:rPr>
        <w:t>ка современного детского танца</w:t>
      </w:r>
      <w:proofErr w:type="gramStart"/>
      <w:r w:rsidR="00FB36D4" w:rsidRPr="00FB36D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FB36D4" w:rsidRPr="00FB36D4" w:rsidRDefault="00FB36D4" w:rsidP="001B7882">
      <w:pPr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Александрова, Н. А.</w:t>
      </w:r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Джаз-танец</w:t>
      </w:r>
      <w:proofErr w:type="gramStart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начинающих : учебное пособие. — Санкт-Петербург. — Москва. — Краснодар</w:t>
      </w:r>
      <w:proofErr w:type="gramStart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</w:t>
      </w:r>
      <w:proofErr w:type="gramStart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музыки, 2012.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187, [1] с., [8] л. вкл. </w:t>
      </w:r>
      <w:proofErr w:type="spellStart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 ; 21 см. + 1 электрон</w:t>
      </w:r>
      <w:proofErr w:type="gramStart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пт. диск (DVD)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(Учебники для </w:t>
      </w:r>
      <w:r w:rsid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вузов. </w:t>
      </w:r>
      <w:proofErr w:type="gramStart"/>
      <w:r w:rsid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литература)</w:t>
      </w:r>
      <w:proofErr w:type="gramEnd"/>
    </w:p>
    <w:p w:rsid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FB36D4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Антология исследований культуры. Отражения культуры. </w:t>
      </w:r>
      <w:r w:rsidR="0015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Петроглиф</w:t>
      </w:r>
      <w:proofErr w:type="gramStart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[Центр гуманитарных инициатив], 2011. </w:t>
      </w:r>
      <w:r w:rsidR="0015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421 с.</w:t>
      </w:r>
      <w:proofErr w:type="gramStart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  <w:r w:rsidR="0015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(Культурология. XX век</w:t>
      </w:r>
      <w:proofErr w:type="gramStart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ост.: С. Я. Левит, И. А. </w:t>
      </w:r>
      <w:proofErr w:type="spellStart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Осиновская</w:t>
      </w:r>
      <w:proofErr w:type="spellEnd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Л. В. Скворцов (пред.) [и др.]). </w:t>
      </w:r>
    </w:p>
    <w:p w:rsidR="00FB36D4" w:rsidRPr="006E4712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Вершина треугольника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V Международный фестиваль современной хореографии "На грани" в Екатеринбурге // Страстной бульвар, 10. - 2014. - № 6/166. - С. 54-57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Богданов, Г. Ф.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Сюжетные танцы и хореографические миниатюры [Текст] // Я вхожу в мир искусств.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sz w:val="24"/>
          <w:szCs w:val="24"/>
        </w:rPr>
        <w:t>- С. 11-50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FB36D4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6D4">
        <w:rPr>
          <w:rFonts w:ascii="Times New Roman" w:hAnsi="Times New Roman" w:cs="Times New Roman"/>
          <w:sz w:val="24"/>
          <w:szCs w:val="24"/>
        </w:rPr>
        <w:t>Быть или не быть? Современный танец в России [Текст] // Балет. - 2013. - № 2. - С. 40-43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Современная хореография: во время и вовремя // Балет.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sz w:val="24"/>
          <w:szCs w:val="24"/>
        </w:rPr>
        <w:t>- N 4/5.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sz w:val="24"/>
          <w:szCs w:val="24"/>
        </w:rPr>
        <w:t>- С. 23-25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Васенина, Е.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Танец как отражение действительности: к вопросу формирования языка // Балет. - 2012. - № 6. - С. 24-25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Васькова, Л. Л.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Организационно-педагогические условия совершенствования учебного процесса на занятиях дисциплины "Современный танец" в хореографических училищах // Вестник Московского государственного университета культуры и искусств. - 2012. - № 2. - С. 167-171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Гавликовский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Л.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для изучения танцев. — Санкт-Петербург.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proofErr w:type="gramStart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</w:t>
      </w:r>
      <w:proofErr w:type="gramStart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музыки, 2010.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>252, [1] с.</w:t>
      </w:r>
      <w:proofErr w:type="gramStart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(Мир культуры, истории и философии). </w:t>
      </w:r>
    </w:p>
    <w:p w:rsidR="00FB36D4" w:rsidRPr="009B6A62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Гайгес</w:t>
      </w:r>
      <w:proofErr w:type="spellEnd"/>
      <w:r>
        <w:rPr>
          <w:rFonts w:ascii="Times New Roman" w:hAnsi="Times New Roman" w:cs="Times New Roman"/>
          <w:sz w:val="24"/>
          <w:szCs w:val="24"/>
        </w:rPr>
        <w:t>, У.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Эмоции, рождающие движение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Беседа с 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. танцовщицей, хореографом, педагогом У. </w:t>
      </w:r>
      <w:proofErr w:type="spellStart"/>
      <w:r w:rsidR="00FB36D4" w:rsidRPr="00FB36D4">
        <w:rPr>
          <w:rFonts w:ascii="Times New Roman" w:hAnsi="Times New Roman" w:cs="Times New Roman"/>
          <w:sz w:val="24"/>
          <w:szCs w:val="24"/>
        </w:rPr>
        <w:t>Гайгес</w:t>
      </w:r>
      <w:proofErr w:type="spell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// Семья и школа.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1/2. - С. 25-27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FB36D4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6D4">
        <w:rPr>
          <w:rFonts w:ascii="Times New Roman" w:hAnsi="Times New Roman" w:cs="Times New Roman"/>
          <w:sz w:val="24"/>
          <w:szCs w:val="24"/>
        </w:rPr>
        <w:t>Гер</w:t>
      </w:r>
      <w:r w:rsidR="00150400">
        <w:rPr>
          <w:rFonts w:ascii="Times New Roman" w:hAnsi="Times New Roman" w:cs="Times New Roman"/>
          <w:sz w:val="24"/>
          <w:szCs w:val="24"/>
        </w:rPr>
        <w:t>асимова, И. А.</w:t>
      </w:r>
      <w:r w:rsidRPr="00FB36D4">
        <w:rPr>
          <w:rFonts w:ascii="Times New Roman" w:hAnsi="Times New Roman" w:cs="Times New Roman"/>
          <w:sz w:val="24"/>
          <w:szCs w:val="24"/>
        </w:rPr>
        <w:t xml:space="preserve"> Философское понимание танца // Вопросы философии.</w:t>
      </w:r>
      <w:r w:rsidR="00150400">
        <w:rPr>
          <w:rFonts w:ascii="Times New Roman" w:hAnsi="Times New Roman" w:cs="Times New Roman"/>
          <w:sz w:val="24"/>
          <w:szCs w:val="24"/>
        </w:rPr>
        <w:t xml:space="preserve"> –</w:t>
      </w:r>
      <w:r w:rsidRPr="00FB36D4">
        <w:rPr>
          <w:rFonts w:ascii="Times New Roman" w:hAnsi="Times New Roman" w:cs="Times New Roman"/>
          <w:sz w:val="24"/>
          <w:szCs w:val="24"/>
        </w:rPr>
        <w:t xml:space="preserve"> 1998</w:t>
      </w:r>
      <w:r w:rsidR="00150400">
        <w:rPr>
          <w:rFonts w:ascii="Times New Roman" w:hAnsi="Times New Roman" w:cs="Times New Roman"/>
          <w:sz w:val="24"/>
          <w:szCs w:val="24"/>
        </w:rPr>
        <w:t>. -</w:t>
      </w:r>
      <w:r w:rsidRPr="00FB36D4">
        <w:rPr>
          <w:rFonts w:ascii="Times New Roman" w:hAnsi="Times New Roman" w:cs="Times New Roman"/>
          <w:sz w:val="24"/>
          <w:szCs w:val="24"/>
        </w:rPr>
        <w:t xml:space="preserve"> N 4. - С. 50-62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Гончарова, О.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Острова современного танца в краю бесконечных озер // Балет. - 2012. - № 5. - С. 54-57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Громова, Е. Н.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танцы из классических балетов с нотным приложением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</w:t>
      </w:r>
      <w:r w:rsid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Санкт-Петербург. </w:t>
      </w:r>
      <w:r w:rsid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Москва. </w:t>
      </w:r>
      <w:r w:rsid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музыки, 2010. </w:t>
      </w:r>
      <w:r w:rsid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376, [1] с., [8] вкл. л. ил. ; 21 см. </w:t>
      </w:r>
      <w:r w:rsid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(Учебники для вузов.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литература</w:t>
      </w:r>
      <w:r w:rsid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FB36D4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Гучмазова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Pr="00FB36D4">
        <w:rPr>
          <w:rFonts w:ascii="Times New Roman" w:hAnsi="Times New Roman" w:cs="Times New Roman"/>
          <w:sz w:val="24"/>
          <w:szCs w:val="24"/>
        </w:rPr>
        <w:t xml:space="preserve"> В контексте здравого смысла</w:t>
      </w:r>
      <w:proofErr w:type="gramStart"/>
      <w:r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36D4">
        <w:rPr>
          <w:rFonts w:ascii="Times New Roman" w:hAnsi="Times New Roman" w:cs="Times New Roman"/>
          <w:sz w:val="24"/>
          <w:szCs w:val="24"/>
        </w:rPr>
        <w:t xml:space="preserve"> [О </w:t>
      </w:r>
      <w:proofErr w:type="spellStart"/>
      <w:r w:rsidRPr="00FB36D4"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 w:rsidRPr="00FB36D4">
        <w:rPr>
          <w:rFonts w:ascii="Times New Roman" w:hAnsi="Times New Roman" w:cs="Times New Roman"/>
          <w:sz w:val="24"/>
          <w:szCs w:val="24"/>
        </w:rPr>
        <w:t>. фестивале соврем</w:t>
      </w:r>
      <w:proofErr w:type="gramStart"/>
      <w:r w:rsidRPr="00FB3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6D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36D4">
        <w:rPr>
          <w:rFonts w:ascii="Times New Roman" w:hAnsi="Times New Roman" w:cs="Times New Roman"/>
          <w:sz w:val="24"/>
          <w:szCs w:val="24"/>
        </w:rPr>
        <w:t>анца "Новый Балтийский танец"-99] // Балет.</w:t>
      </w:r>
      <w:r w:rsidR="00150400">
        <w:rPr>
          <w:rFonts w:ascii="Times New Roman" w:hAnsi="Times New Roman" w:cs="Times New Roman"/>
          <w:sz w:val="24"/>
          <w:szCs w:val="24"/>
        </w:rPr>
        <w:t xml:space="preserve"> –</w:t>
      </w:r>
      <w:r w:rsidRPr="00FB36D4">
        <w:rPr>
          <w:rFonts w:ascii="Times New Roman" w:hAnsi="Times New Roman" w:cs="Times New Roman"/>
          <w:sz w:val="24"/>
          <w:szCs w:val="24"/>
        </w:rPr>
        <w:t xml:space="preserve"> 1999</w:t>
      </w:r>
      <w:r w:rsidR="00150400">
        <w:rPr>
          <w:rFonts w:ascii="Times New Roman" w:hAnsi="Times New Roman" w:cs="Times New Roman"/>
          <w:sz w:val="24"/>
          <w:szCs w:val="24"/>
        </w:rPr>
        <w:t>. -</w:t>
      </w:r>
      <w:r w:rsidRPr="00FB36D4">
        <w:rPr>
          <w:rFonts w:ascii="Times New Roman" w:hAnsi="Times New Roman" w:cs="Times New Roman"/>
          <w:sz w:val="24"/>
          <w:szCs w:val="24"/>
        </w:rPr>
        <w:t xml:space="preserve"> N 7/8. - С. 24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Духова, А. В.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Хореограф Алла Духова: "А настроение у меня всегда прекрасное" // Театрал. - 2014. - № 6. - С. 6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Зайфферт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и психология танца</w:t>
      </w:r>
      <w:proofErr w:type="gramStart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заметки хореографа : учебное пособие.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proofErr w:type="gramStart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</w:t>
      </w:r>
      <w:proofErr w:type="gramStart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музыки, 2012.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>127 с.</w:t>
      </w:r>
      <w:proofErr w:type="gramStart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(Учебники для вузов. </w:t>
      </w:r>
      <w:proofErr w:type="gramStart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литература). </w:t>
      </w:r>
      <w:proofErr w:type="gramEnd"/>
    </w:p>
    <w:p w:rsid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Захаров, Р. В.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 танца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педагогического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r w:rsidRPr="0015040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студентов театральных вуз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институтов культуры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Искусство, 1983.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224 с., [23] л. ил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см. </w:t>
      </w:r>
    </w:p>
    <w:p w:rsid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Звенигородская,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Э.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О чем танцуем? // 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>Вопросы театра. - 2013. - № 3/4 (</w:t>
      </w:r>
      <w:proofErr w:type="spellStart"/>
      <w:r w:rsidR="00FB36D4" w:rsidRPr="00FB36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>XIV).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- С. 96-103</w:t>
      </w:r>
    </w:p>
    <w:p w:rsidR="00FB36D4" w:rsidRPr="00FB36D4" w:rsidRDefault="00FB36D4" w:rsidP="00FB36D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Игнатов, В.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Современный танец ступил на "Шелковый путь"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[О </w:t>
      </w:r>
      <w:proofErr w:type="spellStart"/>
      <w:r w:rsidR="00FB36D4" w:rsidRPr="00FB36D4"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 w:rsidR="00FB36D4" w:rsidRPr="00FB36D4">
        <w:rPr>
          <w:rFonts w:ascii="Times New Roman" w:hAnsi="Times New Roman" w:cs="Times New Roman"/>
          <w:sz w:val="24"/>
          <w:szCs w:val="24"/>
        </w:rPr>
        <w:t>. фестивале танца в Лионе.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>Темой фестиваля в 2000 г. стал "Шелковый путь"] // Балет.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1. - С. 41-43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Калинина, 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хочешь воспитать успешную личность - научи ее танцевать Ч. 1, 2013.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 с. </w:t>
      </w:r>
    </w:p>
    <w:p w:rsidR="00FB36D4" w:rsidRPr="006E4712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Калинина, О. Н.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Прекрасный мир танца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парциальная программа по хореографии для детей раннего и дошкольного возраста (1,5-6 (7) лет). </w:t>
      </w:r>
      <w:r w:rsid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Вировець</w:t>
      </w:r>
      <w:proofErr w:type="spell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Апостроф, 2012.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 с. ; 20 см. </w:t>
      </w:r>
    </w:p>
    <w:p w:rsid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Недетские детские танцы [Текс</w:t>
      </w:r>
      <w:r>
        <w:rPr>
          <w:rFonts w:ascii="Times New Roman" w:hAnsi="Times New Roman" w:cs="Times New Roman"/>
          <w:sz w:val="24"/>
          <w:szCs w:val="24"/>
        </w:rPr>
        <w:t>т] // Народное творчество. 2011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sz w:val="24"/>
          <w:szCs w:val="24"/>
        </w:rPr>
        <w:t>- С. 12-13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Кельнер, И.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Смысл - в каждом жесте //Всемирный следопыт.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9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sz w:val="24"/>
          <w:szCs w:val="24"/>
        </w:rPr>
        <w:t>- С. 62-65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FB36D4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Коптелова Е. Д., Игорь Моисеев - академик и философ танца. — Санкт-Петербург. — Москва. — Краснодар</w:t>
      </w:r>
      <w:proofErr w:type="gramStart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</w:t>
      </w:r>
      <w:proofErr w:type="gramStart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музыки, 2012. — 413, [2] с., [24] вкл. л. </w:t>
      </w:r>
      <w:proofErr w:type="spellStart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ил., </w:t>
      </w:r>
      <w:proofErr w:type="spellStart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см. </w:t>
      </w:r>
    </w:p>
    <w:p w:rsid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Красовская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М.</w:t>
      </w:r>
      <w:r w:rsidR="00FB36D4" w:rsidRPr="00EE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Нижинский. — Санкт-Петербург [и др.]</w:t>
      </w:r>
      <w:proofErr w:type="gramStart"/>
      <w:r w:rsidR="00FB36D4" w:rsidRPr="00EE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EE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 : Планета музыки, [2009]. — 283, [1] с., XVI с. ил</w:t>
      </w:r>
      <w:proofErr w:type="gramStart"/>
      <w:r w:rsidR="00FB36D4" w:rsidRPr="00EE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="00FB36D4" w:rsidRPr="00EE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см. — (Мир культуры, истории и философии). </w:t>
      </w:r>
    </w:p>
    <w:p w:rsidR="00FB36D4" w:rsidRPr="00EE6785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Кузнецова, М.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Танец - пластический образ эпохи // Искусство в школе.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36D4" w:rsidRPr="00FB36D4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4. - С. 52</w:t>
      </w:r>
    </w:p>
    <w:p w:rsidR="00FB36D4" w:rsidRP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Кузьмина, В. В.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Путешествие в мир танца // Искусство. Все для учителя!. - 2014. - № 12 (36) (декабрь). - С. 26-35</w:t>
      </w:r>
    </w:p>
    <w:p w:rsidR="00FB36D4" w:rsidRP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Кузьмина, В. В.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Путешествие в мир танца // Искусство. Все для учителя!. - 2015. - № 1 (37) (январь). - С. 20-24</w:t>
      </w:r>
    </w:p>
    <w:p w:rsidR="00FB36D4" w:rsidRP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Курюмова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танец в культуре XX века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моделей телесности : автореферат диссертации на соискание ученой степени кандидата культурологии : специальность 24.00.01 - теория и история культуры. — Екатеринбург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2011. — 25 с. ; 20 см</w:t>
      </w:r>
    </w:p>
    <w:p w:rsid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FB36D4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36D4">
        <w:rPr>
          <w:rFonts w:ascii="Times New Roman" w:hAnsi="Times New Roman" w:cs="Times New Roman"/>
          <w:sz w:val="24"/>
          <w:szCs w:val="24"/>
        </w:rPr>
        <w:t>Курюмова</w:t>
      </w:r>
      <w:proofErr w:type="spellEnd"/>
      <w:r w:rsidR="00150400">
        <w:rPr>
          <w:rFonts w:ascii="Times New Roman" w:hAnsi="Times New Roman" w:cs="Times New Roman"/>
          <w:sz w:val="24"/>
          <w:szCs w:val="24"/>
        </w:rPr>
        <w:t>,</w:t>
      </w:r>
      <w:r w:rsidRPr="00FB36D4">
        <w:rPr>
          <w:rFonts w:ascii="Times New Roman" w:hAnsi="Times New Roman" w:cs="Times New Roman"/>
          <w:sz w:val="24"/>
          <w:szCs w:val="24"/>
        </w:rPr>
        <w:t xml:space="preserve"> Н.</w:t>
      </w:r>
      <w:r w:rsidR="00150400">
        <w:rPr>
          <w:rFonts w:ascii="Times New Roman" w:hAnsi="Times New Roman" w:cs="Times New Roman"/>
          <w:sz w:val="24"/>
          <w:szCs w:val="24"/>
        </w:rPr>
        <w:t xml:space="preserve"> В.</w:t>
      </w:r>
      <w:r w:rsidRPr="00FB36D4">
        <w:rPr>
          <w:rFonts w:ascii="Times New Roman" w:hAnsi="Times New Roman" w:cs="Times New Roman"/>
          <w:sz w:val="24"/>
          <w:szCs w:val="24"/>
        </w:rPr>
        <w:t xml:space="preserve"> Современный танец: модели телесности // Петербургский театральный журнал. - 2014. - № 3 (77). - С. 92-97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Левинсон, А. Я.</w:t>
      </w:r>
      <w:r w:rsidR="00FB36D4" w:rsidRPr="0042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 и новый балет. Мастера балета. — Санкт-Петербург [и др.]</w:t>
      </w:r>
      <w:proofErr w:type="gramStart"/>
      <w:r w:rsidR="00FB36D4" w:rsidRPr="0042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42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 : Планета музыки, 2008.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42100C">
        <w:rPr>
          <w:rFonts w:ascii="Times New Roman" w:eastAsia="Times New Roman" w:hAnsi="Times New Roman" w:cs="Times New Roman"/>
          <w:sz w:val="24"/>
          <w:szCs w:val="24"/>
          <w:lang w:eastAsia="ru-RU"/>
        </w:rPr>
        <w:t>554, [1] с.</w:t>
      </w:r>
      <w:proofErr w:type="gramStart"/>
      <w:r w:rsidR="00FB36D4" w:rsidRPr="0042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B36D4" w:rsidRPr="0042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42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(Мир культуры, истории и философии). </w:t>
      </w:r>
    </w:p>
    <w:p w:rsid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"Возвышенный" взгляд и тоталитарное мышление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[Обзор докладов конференции "Образование и современный танец", проходившей в рамках </w:t>
      </w:r>
      <w:proofErr w:type="spellStart"/>
      <w:r w:rsidR="00FB36D4" w:rsidRPr="00FB36D4"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 w:rsidR="00FB36D4" w:rsidRPr="00FB36D4">
        <w:rPr>
          <w:rFonts w:ascii="Times New Roman" w:hAnsi="Times New Roman" w:cs="Times New Roman"/>
          <w:sz w:val="24"/>
          <w:szCs w:val="24"/>
        </w:rPr>
        <w:t>. фестиваля "Экзерсис 2000" в Санкт-Петербурге] // Балет.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2. - С. 21-22</w:t>
      </w:r>
    </w:p>
    <w:p w:rsidR="00FB36D4" w:rsidRP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"Инстинктивное проявление радости довести до искусства"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36D4" w:rsidRPr="00FB36D4">
        <w:rPr>
          <w:rFonts w:ascii="Times New Roman" w:hAnsi="Times New Roman" w:cs="Times New Roman"/>
          <w:sz w:val="24"/>
          <w:szCs w:val="24"/>
        </w:rPr>
        <w:t>экокреативность</w:t>
      </w:r>
      <w:proofErr w:type="spell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ребенка в танце) // Искусство в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4. - С. 38-41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Образы природы в детской хореографии // Дошкольное воспитание. - 2011. - № 12. - С. 62-68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Маликов, Е. В.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 и танец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занимательной герменевтики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[научная монография]. — Москва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Канон+, 2012. — 303 с., [8] л. ил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см. </w:t>
      </w:r>
    </w:p>
    <w:p w:rsidR="00150400" w:rsidRDefault="00150400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Малинина, В. И.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Хореографическое произведение как художественный текст // Вестник Челябинской государственной академии культуры и искусств.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1. - С. 138-150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FB36D4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6D4">
        <w:rPr>
          <w:rFonts w:ascii="Times New Roman" w:hAnsi="Times New Roman" w:cs="Times New Roman"/>
          <w:sz w:val="24"/>
          <w:szCs w:val="24"/>
        </w:rPr>
        <w:t>Мальчики - направо, девочки - налево</w:t>
      </w:r>
      <w:proofErr w:type="gramStart"/>
      <w:r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36D4">
        <w:rPr>
          <w:rFonts w:ascii="Times New Roman" w:hAnsi="Times New Roman" w:cs="Times New Roman"/>
          <w:sz w:val="24"/>
          <w:szCs w:val="24"/>
        </w:rPr>
        <w:t xml:space="preserve"> Современный танец, танцевальная группа "Киплинг", Екатеринбург // Золотая маска. Национальная театральная премия и фестиваль. М., 2000 л. 39: фот.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Меланьин, А. А.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Заключение // Я вхожу в мир искусств. 2010 .- N 8 .- С. 149-155</w:t>
      </w:r>
    </w:p>
    <w:p w:rsidR="00150400" w:rsidRPr="00FB36D4" w:rsidRDefault="00150400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FB36D4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6D4">
        <w:rPr>
          <w:rFonts w:ascii="Times New Roman" w:hAnsi="Times New Roman" w:cs="Times New Roman"/>
          <w:sz w:val="24"/>
          <w:szCs w:val="24"/>
        </w:rPr>
        <w:t>Меланьин</w:t>
      </w:r>
      <w:r w:rsidR="00150400">
        <w:rPr>
          <w:rFonts w:ascii="Times New Roman" w:hAnsi="Times New Roman" w:cs="Times New Roman"/>
          <w:sz w:val="24"/>
          <w:szCs w:val="24"/>
        </w:rPr>
        <w:t>, А. А.</w:t>
      </w:r>
      <w:r w:rsidRPr="00FB36D4">
        <w:rPr>
          <w:rFonts w:ascii="Times New Roman" w:hAnsi="Times New Roman" w:cs="Times New Roman"/>
          <w:sz w:val="24"/>
          <w:szCs w:val="24"/>
        </w:rPr>
        <w:t xml:space="preserve"> Теоретические аспекты изучения хореографического искусства // Я вхожу в мир искусств.</w:t>
      </w:r>
      <w:r w:rsidR="00150400">
        <w:rPr>
          <w:rFonts w:ascii="Times New Roman" w:hAnsi="Times New Roman" w:cs="Times New Roman"/>
          <w:sz w:val="24"/>
          <w:szCs w:val="24"/>
        </w:rPr>
        <w:t xml:space="preserve"> - 2010</w:t>
      </w:r>
      <w:r w:rsidRPr="00FB36D4">
        <w:rPr>
          <w:rFonts w:ascii="Times New Roman" w:hAnsi="Times New Roman" w:cs="Times New Roman"/>
          <w:sz w:val="24"/>
          <w:szCs w:val="24"/>
        </w:rPr>
        <w:t>.</w:t>
      </w:r>
      <w:r w:rsidR="00150400">
        <w:rPr>
          <w:rFonts w:ascii="Times New Roman" w:hAnsi="Times New Roman" w:cs="Times New Roman"/>
          <w:sz w:val="24"/>
          <w:szCs w:val="24"/>
        </w:rPr>
        <w:t xml:space="preserve"> - N 8</w:t>
      </w:r>
      <w:r w:rsidRPr="00FB36D4">
        <w:rPr>
          <w:rFonts w:ascii="Times New Roman" w:hAnsi="Times New Roman" w:cs="Times New Roman"/>
          <w:sz w:val="24"/>
          <w:szCs w:val="24"/>
        </w:rPr>
        <w:t>.</w:t>
      </w:r>
      <w:r w:rsidR="00150400">
        <w:rPr>
          <w:rFonts w:ascii="Times New Roman" w:hAnsi="Times New Roman" w:cs="Times New Roman"/>
          <w:sz w:val="24"/>
          <w:szCs w:val="24"/>
        </w:rPr>
        <w:t xml:space="preserve"> </w:t>
      </w:r>
      <w:r w:rsidRPr="00FB36D4">
        <w:rPr>
          <w:rFonts w:ascii="Times New Roman" w:hAnsi="Times New Roman" w:cs="Times New Roman"/>
          <w:sz w:val="24"/>
          <w:szCs w:val="24"/>
        </w:rPr>
        <w:t>- С. 5-17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Меланьин, А. А.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Теоретические аспекты изучения хореографического искусства // Я вхожу в мир искусств.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sz w:val="24"/>
          <w:szCs w:val="24"/>
        </w:rPr>
        <w:t>- С. 18-84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Меланьин,  А. А.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Теоретические аспекты изучения хореографического искусства // Я вхожу в мир искусств.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sz w:val="24"/>
          <w:szCs w:val="24"/>
        </w:rPr>
        <w:t>- С. 85-126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Меланьин, А. А.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Теоретические аспекты изучения хореографического искусства // Я вхожу в мир искусств.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sz w:val="24"/>
          <w:szCs w:val="24"/>
        </w:rPr>
        <w:t>- С. 127-148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Мислер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Вначале было тело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ритмопластические эксперименты начала XX века : хореографическая лаборатория ГАХН. — Москва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Искусство-XXI век, 2011. — 447 с.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см. </w:t>
      </w:r>
    </w:p>
    <w:p w:rsidR="00150400" w:rsidRPr="006E4712" w:rsidRDefault="00150400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Мислер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Костюм, тело, движение: история костюма. Рождение и конец нового танца // Теория моды: одежда, тело, культура. - 2013. - </w:t>
      </w:r>
      <w:proofErr w:type="spellStart"/>
      <w:r w:rsidR="00FB36D4" w:rsidRPr="00FB36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B36D4" w:rsidRPr="00FB36D4">
        <w:rPr>
          <w:rFonts w:ascii="Times New Roman" w:hAnsi="Times New Roman" w:cs="Times New Roman"/>
          <w:sz w:val="24"/>
          <w:szCs w:val="24"/>
        </w:rPr>
        <w:t>. 3: осень. - С. 71-88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Михалева, А.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Взломщики и традиционалисты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[О Московском международном фестивале современного танца "Рампа Москвы"] // Балет.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4/5. - С. 40-42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Модестов, В. С.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Многоликий мир современного танца // Планета красота. - 2014. - № 1/2. - С. 10-12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FB36D4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6D4">
        <w:rPr>
          <w:rFonts w:ascii="Times New Roman" w:hAnsi="Times New Roman" w:cs="Times New Roman"/>
          <w:sz w:val="24"/>
          <w:szCs w:val="24"/>
        </w:rPr>
        <w:t>Модесто</w:t>
      </w:r>
      <w:r w:rsidR="00150400">
        <w:rPr>
          <w:rFonts w:ascii="Times New Roman" w:hAnsi="Times New Roman" w:cs="Times New Roman"/>
          <w:sz w:val="24"/>
          <w:szCs w:val="24"/>
        </w:rPr>
        <w:t>в, В.</w:t>
      </w:r>
      <w:r w:rsidRPr="00FB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D4">
        <w:rPr>
          <w:rFonts w:ascii="Times New Roman" w:hAnsi="Times New Roman" w:cs="Times New Roman"/>
          <w:sz w:val="24"/>
          <w:szCs w:val="24"/>
        </w:rPr>
        <w:t>Мультикультурный</w:t>
      </w:r>
      <w:proofErr w:type="spellEnd"/>
      <w:r w:rsidRPr="00FB36D4">
        <w:rPr>
          <w:rFonts w:ascii="Times New Roman" w:hAnsi="Times New Roman" w:cs="Times New Roman"/>
          <w:sz w:val="24"/>
          <w:szCs w:val="24"/>
        </w:rPr>
        <w:t xml:space="preserve"> подтекст современной хореографии // Балет.</w:t>
      </w:r>
      <w:r w:rsidR="00150400">
        <w:rPr>
          <w:rFonts w:ascii="Times New Roman" w:hAnsi="Times New Roman" w:cs="Times New Roman"/>
          <w:sz w:val="24"/>
          <w:szCs w:val="24"/>
        </w:rPr>
        <w:t xml:space="preserve"> –</w:t>
      </w:r>
      <w:r w:rsidRPr="00FB36D4">
        <w:rPr>
          <w:rFonts w:ascii="Times New Roman" w:hAnsi="Times New Roman" w:cs="Times New Roman"/>
          <w:sz w:val="24"/>
          <w:szCs w:val="24"/>
        </w:rPr>
        <w:t xml:space="preserve"> 2006</w:t>
      </w:r>
      <w:r w:rsidR="00150400">
        <w:rPr>
          <w:rFonts w:ascii="Times New Roman" w:hAnsi="Times New Roman" w:cs="Times New Roman"/>
          <w:sz w:val="24"/>
          <w:szCs w:val="24"/>
        </w:rPr>
        <w:t>. -</w:t>
      </w:r>
      <w:r w:rsidRPr="00FB36D4">
        <w:rPr>
          <w:rFonts w:ascii="Times New Roman" w:hAnsi="Times New Roman" w:cs="Times New Roman"/>
          <w:sz w:val="24"/>
          <w:szCs w:val="24"/>
        </w:rPr>
        <w:t xml:space="preserve"> N 6. - С. 36-37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6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Першина С.В. </w:t>
      </w:r>
      <w:hyperlink r:id="rId9" w:history="1">
        <w:r w:rsidR="00FB36D4" w:rsidRPr="00FB36D4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Некоторые аспекты методики разучивания современного танца в дошкольном возрасте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B36D4" w:rsidRPr="00FB36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0" w:history="1">
        <w:r w:rsidR="00FB36D4" w:rsidRPr="00FB36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Научный альманах</w:t>
        </w:r>
      </w:hyperlink>
      <w:r w:rsidR="00FB36D4" w:rsidRPr="00FB3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B36D4" w:rsidRPr="00FB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B36D4" w:rsidRPr="00FB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FB36D4" w:rsidRPr="00FB36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9 (11)</w:t>
        </w:r>
      </w:hyperlink>
      <w:r w:rsidR="00FB36D4" w:rsidRPr="00FB3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B36D4" w:rsidRPr="00FB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560-563.</w:t>
      </w:r>
    </w:p>
    <w:p w:rsidR="00FB36D4" w:rsidRPr="00FB36D4" w:rsidRDefault="00FB36D4" w:rsidP="00FB36D4">
      <w:pPr>
        <w:pStyle w:val="a6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Нестерова, К. В.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Современный танец как средство развития творческой индивидуальности подростков [Текст] // Наука и школа. - 2010. - N 5. - С. 113-115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Никитин, В. Ю.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О некоторых особенностях композиции в современном танце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5. - С. 25-29</w:t>
      </w:r>
    </w:p>
    <w:p w:rsidR="00FB36D4" w:rsidRP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Никитин, В. Ю.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Современный танец в России: тенденции и перспективы // Вестник Московского государственного университета культуры и искусств. - 2013. - № 2. - С. 232-238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150400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Никитин, В. Ю.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Современный танец во Франции. История и тенденции // Театр. Живопись. Кино. Музыка. - 2014. - № 1. - С. 58-86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Никитин, В. Ю.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Танец как социокультурный феномен. Три лика Терпсихоры // Вестник Московского государственного университета культуры и искусств. - 2014. - № 6. - С. 292-298</w:t>
      </w:r>
    </w:p>
    <w:p w:rsidR="00FB36D4" w:rsidRP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Никитин, В. Ю.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Формирование творческой личности балетмейстера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(в процессе профессионального обучения) // Искусство и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4. - С. 96-102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Никитина, Е.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Педагог-хореограф в детском лагере // Искусство в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3. - С. 83-85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Пасютинская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М.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в мир танца.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книга,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368 с., [24] л. ил., </w:t>
      </w:r>
      <w:proofErr w:type="spell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ил., </w:t>
      </w:r>
      <w:proofErr w:type="spell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FB36D4" w:rsidRPr="006E4712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Петров, О.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Обретенное равновесие. Наброски к портрету хореографа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[хореографические постановки Вячеслава </w:t>
      </w:r>
      <w:proofErr w:type="spellStart"/>
      <w:r w:rsidR="00FB36D4" w:rsidRPr="00FB36D4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="00FB36D4" w:rsidRPr="00FB36D4">
        <w:rPr>
          <w:rFonts w:ascii="Times New Roman" w:hAnsi="Times New Roman" w:cs="Times New Roman"/>
          <w:sz w:val="24"/>
          <w:szCs w:val="24"/>
        </w:rPr>
        <w:t>] // Культура Урала. - Екатеринбург, 2014. - № 5 (май). - С. 24-27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204948" w:rsidRPr="00FB36D4" w:rsidRDefault="00204948" w:rsidP="0020494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Петров, О.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Трактовка "органического": к вопросу о сравнении классического и современного танца // Музыкальная академия. - 2015. - № 1. - С. 174-179</w:t>
      </w:r>
    </w:p>
    <w:p w:rsidR="00FB36D4" w:rsidRP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Петрова, В.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Поговорим о...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что есть хореография в век технологий // Балет.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4/5. - С. 47-48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Полятков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С.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современного танца.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н/Д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77, [2] с. ; 20 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 "Без проблем"). </w:t>
      </w:r>
    </w:p>
    <w:p w:rsidR="00FB36D4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Родина, Е. Ю.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Обучение детей языку образных танцевальных движений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sz w:val="24"/>
          <w:szCs w:val="24"/>
        </w:rPr>
        <w:t>- С. 24-26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FB36D4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с танцем</w:t>
      </w:r>
      <w:proofErr w:type="gramStart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[сборник. </w:t>
      </w:r>
      <w:r w:rsidR="0020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</w:t>
      </w:r>
      <w:proofErr w:type="gramStart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ТФ "Созвездие", 1998. </w:t>
      </w:r>
      <w:r w:rsidR="0020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>252 с.</w:t>
      </w:r>
      <w:proofErr w:type="gramStart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F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FB36D4" w:rsidRPr="00EE6785" w:rsidRDefault="00FB36D4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FB36D4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6D4">
        <w:rPr>
          <w:rFonts w:ascii="Times New Roman" w:hAnsi="Times New Roman" w:cs="Times New Roman"/>
          <w:sz w:val="24"/>
          <w:szCs w:val="24"/>
        </w:rPr>
        <w:t>Силуэты современного танца</w:t>
      </w:r>
      <w:proofErr w:type="gramStart"/>
      <w:r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36D4">
        <w:rPr>
          <w:rFonts w:ascii="Times New Roman" w:hAnsi="Times New Roman" w:cs="Times New Roman"/>
          <w:sz w:val="24"/>
          <w:szCs w:val="24"/>
        </w:rPr>
        <w:t xml:space="preserve"> [Лев Шульман, режиссёр, один из создателей школы современного танца на Среднем Урале, Санкт-Петербург] // Областная газета. - 2010. - 21 сент. - С. 12.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М.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Танец в контексте культурно-исторической парадигмы (вторая половина XIX - начало XX в.) // Новое в психолого-педагогических исследованиях. - 2011. - № 4. - С. 203-211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Смит, Л.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Танцы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 курс.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2001. — 47 с.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см. </w:t>
      </w:r>
    </w:p>
    <w:p w:rsidR="00204948" w:rsidRPr="006E4712" w:rsidRDefault="00204948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6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Пименова Ж.В.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2" w:history="1">
        <w:r w:rsidR="00FB36D4" w:rsidRPr="00FB36D4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Танцевальная коммуникация в эпоху цифровых технологий</w:t>
        </w:r>
      </w:hyperlink>
      <w:r w:rsidR="00FB36D4" w:rsidRPr="00FB3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" w:history="1">
        <w:r w:rsidR="00FB36D4" w:rsidRPr="00FB36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Научный вестник Московского государственного технического университета гражданской авиации</w:t>
        </w:r>
      </w:hyperlink>
      <w:r w:rsidR="00FB36D4" w:rsidRPr="00FB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B36D4" w:rsidRPr="00FB36D4">
        <w:rPr>
          <w:rFonts w:ascii="Times New Roman" w:hAnsi="Times New Roman" w:cs="Times New Roman"/>
          <w:color w:val="000000" w:themeColor="text1"/>
          <w:sz w:val="24"/>
          <w:szCs w:val="24"/>
        </w:rPr>
        <w:t>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B36D4" w:rsidRPr="00FB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FB36D4" w:rsidRPr="00FB36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215 (5)</w:t>
        </w:r>
      </w:hyperlink>
      <w:r w:rsidR="00FB36D4" w:rsidRPr="00FB3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122-126. </w:t>
      </w:r>
    </w:p>
    <w:p w:rsidR="00FB36D4" w:rsidRPr="00FB36D4" w:rsidRDefault="00FB36D4" w:rsidP="00FB36D4">
      <w:pPr>
        <w:pStyle w:val="a6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D4" w:rsidRDefault="00FB36D4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Танцуют дети</w:t>
      </w:r>
      <w:proofErr w:type="gramStart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[сборник]. </w:t>
      </w:r>
      <w:r w:rsidR="0020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Россия, 1989. </w:t>
      </w:r>
      <w:r w:rsidR="0020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64 с.</w:t>
      </w:r>
      <w:proofErr w:type="gramStart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см. </w:t>
      </w:r>
      <w:r w:rsidR="0020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(Библиотечка "В помощь художес</w:t>
      </w:r>
      <w:r w:rsidR="00204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самодеятельности". №1)</w:t>
      </w:r>
    </w:p>
    <w:p w:rsidR="00204948" w:rsidRPr="006E4712" w:rsidRDefault="00204948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204948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Ткаченко, А. Ф.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танец. — [Москва]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ВЦСПС </w:t>
      </w:r>
      <w:proofErr w:type="spell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профиздат</w:t>
      </w:r>
      <w:proofErr w:type="spell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1962.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328 с.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204948" w:rsidRDefault="00204948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FB36D4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36D4">
        <w:rPr>
          <w:rFonts w:ascii="Times New Roman" w:hAnsi="Times New Roman" w:cs="Times New Roman"/>
          <w:sz w:val="24"/>
          <w:szCs w:val="24"/>
        </w:rPr>
        <w:t>Труски</w:t>
      </w:r>
      <w:r w:rsidR="00204948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="00204948">
        <w:rPr>
          <w:rFonts w:ascii="Times New Roman" w:hAnsi="Times New Roman" w:cs="Times New Roman"/>
          <w:sz w:val="24"/>
          <w:szCs w:val="24"/>
        </w:rPr>
        <w:t>, Д. М.</w:t>
      </w:r>
      <w:r w:rsidRPr="00FB36D4">
        <w:rPr>
          <w:rFonts w:ascii="Times New Roman" w:hAnsi="Times New Roman" w:cs="Times New Roman"/>
          <w:sz w:val="24"/>
          <w:szCs w:val="24"/>
        </w:rPr>
        <w:t xml:space="preserve"> История танца // Творчество народов мира. - 2013. - № 10. - С. 32-46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Фирер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В спектре современного танца // Музыкальная жизнь. - 2013. - № 12. - С. 42-45</w:t>
      </w:r>
    </w:p>
    <w:p w:rsidR="00FB36D4" w:rsidRPr="00FB36D4" w:rsidRDefault="00FB36D4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Фирер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Вся палитра </w:t>
      </w:r>
      <w:proofErr w:type="spellStart"/>
      <w:r w:rsidR="00FB36D4" w:rsidRPr="00FB36D4">
        <w:rPr>
          <w:rFonts w:ascii="Times New Roman" w:hAnsi="Times New Roman" w:cs="Times New Roman"/>
          <w:sz w:val="24"/>
          <w:szCs w:val="24"/>
        </w:rPr>
        <w:t>танцтеатра</w:t>
      </w:r>
      <w:proofErr w:type="spell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// Музыкальная жизнь. - 2014. - № 10. - С. 86-89</w:t>
      </w:r>
    </w:p>
    <w:p w:rsidR="00150400" w:rsidRPr="00FB36D4" w:rsidRDefault="00150400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Фирер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Лабиринты современного танца [Текст] // Музыкальная жизнь.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sz w:val="24"/>
          <w:szCs w:val="24"/>
        </w:rPr>
        <w:t>- С. 49</w:t>
      </w:r>
    </w:p>
    <w:p w:rsidR="00150400" w:rsidRPr="00FB36D4" w:rsidRDefault="00150400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Фирер</w:t>
      </w:r>
      <w:proofErr w:type="spellEnd"/>
      <w:r>
        <w:rPr>
          <w:rFonts w:ascii="Times New Roman" w:hAnsi="Times New Roman" w:cs="Times New Roman"/>
          <w:sz w:val="24"/>
          <w:szCs w:val="24"/>
        </w:rPr>
        <w:t>,  А.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Поэмы экстаза Мориса Бежара</w:t>
      </w:r>
      <w:proofErr w:type="gramStart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36D4" w:rsidRPr="00FB36D4">
        <w:rPr>
          <w:rFonts w:ascii="Times New Roman" w:hAnsi="Times New Roman" w:cs="Times New Roman"/>
          <w:sz w:val="24"/>
          <w:szCs w:val="24"/>
        </w:rPr>
        <w:t xml:space="preserve"> [О мэтре современного танца М. Бежаре и гастрольных балетах его труппы в Москве] // Музыкальная жизнь.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N 8. - С. 31-33: фот.</w:t>
      </w:r>
    </w:p>
    <w:p w:rsidR="00150400" w:rsidRPr="00FB36D4" w:rsidRDefault="00150400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FB36D4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Хореограф, как вулкан, должен быть действующим // Балет.</w:t>
      </w:r>
      <w:r w:rsidR="0020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  <w:r w:rsidR="00204948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F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4. - С. 56-57 </w:t>
      </w:r>
    </w:p>
    <w:p w:rsidR="00150400" w:rsidRPr="00FB36D4" w:rsidRDefault="00150400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204948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Н.</w:t>
      </w:r>
      <w:r w:rsidR="00FB36D4" w:rsidRPr="00AE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Всеобщая история танца</w:t>
      </w:r>
      <w:proofErr w:type="gramStart"/>
      <w:r w:rsidR="00FB36D4" w:rsidRPr="00AE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AE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[античная хореография, карнавальное средневековье, балет Западной Европы, реформы великих хореографов, знаменитые танцовщицы и танцоры]. — Москва</w:t>
      </w:r>
      <w:proofErr w:type="gramStart"/>
      <w:r w:rsidR="00FB36D4" w:rsidRPr="00AE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AE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6D4" w:rsidRPr="00AE3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FB36D4" w:rsidRPr="00AE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AE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606, [1] с., [12] л. </w:t>
      </w:r>
      <w:proofErr w:type="spellStart"/>
      <w:r w:rsidR="00FB36D4" w:rsidRPr="00AE3594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FB36D4" w:rsidRPr="00AE3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</w:t>
      </w:r>
      <w:proofErr w:type="gramStart"/>
      <w:r w:rsidR="00FB36D4" w:rsidRPr="00AE3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см. - (Всеобщая история)</w:t>
      </w:r>
    </w:p>
    <w:p w:rsidR="00150400" w:rsidRPr="00AE3594" w:rsidRDefault="00150400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204948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Н.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танца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история, культура, ритуал. — Москва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— 541, [1] с., [10] л. </w:t>
      </w:r>
      <w:proofErr w:type="spell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(Библиотека мирового искусства). </w:t>
      </w:r>
    </w:p>
    <w:p w:rsidR="00150400" w:rsidRDefault="00150400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00" w:rsidRDefault="00204948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Я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Грамматика танцевального искусства и хореографии.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proofErr w:type="gramStart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</w:t>
      </w:r>
      <w:proofErr w:type="gramStart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музыки,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>539, [1] с.</w:t>
      </w:r>
      <w:proofErr w:type="gramStart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B36D4" w:rsidRPr="009B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204948" w:rsidRPr="009B6A62" w:rsidRDefault="00204948" w:rsidP="00FB36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Ж.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Методика преподавания современной хореографии в театре "</w:t>
      </w:r>
      <w:proofErr w:type="spellStart"/>
      <w:r w:rsidR="00FB36D4" w:rsidRPr="00FB36D4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="00FB36D4" w:rsidRPr="00FB36D4">
        <w:rPr>
          <w:rFonts w:ascii="Times New Roman" w:hAnsi="Times New Roman" w:cs="Times New Roman"/>
          <w:sz w:val="24"/>
          <w:szCs w:val="24"/>
        </w:rPr>
        <w:t>" [Текст] // Искусство в школе.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="00FB36D4" w:rsidRPr="00FB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D4" w:rsidRPr="00FB36D4">
        <w:rPr>
          <w:rFonts w:ascii="Times New Roman" w:hAnsi="Times New Roman" w:cs="Times New Roman"/>
          <w:sz w:val="24"/>
          <w:szCs w:val="24"/>
        </w:rPr>
        <w:t>- С. 37-38</w:t>
      </w:r>
    </w:p>
    <w:p w:rsidR="00150400" w:rsidRPr="00FB36D4" w:rsidRDefault="00150400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6D4" w:rsidRDefault="00204948" w:rsidP="0020494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Чураева, Р. И.</w:t>
      </w:r>
      <w:r w:rsidR="00FB36D4" w:rsidRPr="00FB36D4">
        <w:rPr>
          <w:rFonts w:ascii="Times New Roman" w:hAnsi="Times New Roman" w:cs="Times New Roman"/>
          <w:sz w:val="24"/>
          <w:szCs w:val="24"/>
        </w:rPr>
        <w:t xml:space="preserve"> Развитие танцевальных способностей посредством современного танца // Открытый урок: методики, сценарии и примеры. - 2014. - № 9. - С. 40-48</w:t>
      </w:r>
    </w:p>
    <w:p w:rsidR="00150400" w:rsidRPr="00FB36D4" w:rsidRDefault="00150400" w:rsidP="00FB36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B5F2E" w:rsidRPr="00FB36D4" w:rsidRDefault="00204948" w:rsidP="00204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Шарова, Н. И.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танец.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музыки,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61, VIII, [2] с. ; 19 см. + 1 электрон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пт. диск (DVD-ROM) в упаковке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6D4" w:rsidRPr="006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(Мир культуры, истории и философии). </w:t>
      </w:r>
    </w:p>
    <w:p w:rsidR="00EB5F2E" w:rsidRPr="00FB36D4" w:rsidRDefault="00EB5F2E" w:rsidP="001B7882">
      <w:pPr>
        <w:rPr>
          <w:rFonts w:ascii="Times New Roman" w:hAnsi="Times New Roman" w:cs="Times New Roman"/>
          <w:sz w:val="24"/>
          <w:szCs w:val="24"/>
        </w:rPr>
      </w:pPr>
    </w:p>
    <w:p w:rsidR="00EB5F2E" w:rsidRPr="00FB36D4" w:rsidRDefault="00EB5F2E" w:rsidP="001B7882">
      <w:pPr>
        <w:rPr>
          <w:rFonts w:ascii="Times New Roman" w:hAnsi="Times New Roman" w:cs="Times New Roman"/>
          <w:sz w:val="24"/>
          <w:szCs w:val="24"/>
        </w:rPr>
      </w:pPr>
    </w:p>
    <w:p w:rsidR="00EB5F2E" w:rsidRPr="00FB36D4" w:rsidRDefault="00EB5F2E" w:rsidP="001B7882">
      <w:pPr>
        <w:rPr>
          <w:rFonts w:ascii="Times New Roman" w:hAnsi="Times New Roman" w:cs="Times New Roman"/>
          <w:sz w:val="24"/>
          <w:szCs w:val="24"/>
        </w:rPr>
      </w:pPr>
    </w:p>
    <w:sectPr w:rsidR="00EB5F2E" w:rsidRPr="00FB36D4" w:rsidSect="00D436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00" w:rsidRDefault="00150400" w:rsidP="008C62D9">
      <w:pPr>
        <w:spacing w:after="0" w:line="240" w:lineRule="auto"/>
      </w:pPr>
      <w:r>
        <w:separator/>
      </w:r>
    </w:p>
  </w:endnote>
  <w:endnote w:type="continuationSeparator" w:id="0">
    <w:p w:rsidR="00150400" w:rsidRDefault="00150400" w:rsidP="008C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0" w:rsidRDefault="001504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0" w:rsidRDefault="0015040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0" w:rsidRDefault="001504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00" w:rsidRDefault="00150400" w:rsidP="008C62D9">
      <w:pPr>
        <w:spacing w:after="0" w:line="240" w:lineRule="auto"/>
      </w:pPr>
      <w:r>
        <w:separator/>
      </w:r>
    </w:p>
  </w:footnote>
  <w:footnote w:type="continuationSeparator" w:id="0">
    <w:p w:rsidR="00150400" w:rsidRDefault="00150400" w:rsidP="008C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0" w:rsidRDefault="001504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0" w:rsidRDefault="001504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0" w:rsidRDefault="00150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59"/>
    <w:multiLevelType w:val="hybridMultilevel"/>
    <w:tmpl w:val="D2884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533B0"/>
    <w:multiLevelType w:val="hybridMultilevel"/>
    <w:tmpl w:val="2E70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979F5"/>
    <w:multiLevelType w:val="hybridMultilevel"/>
    <w:tmpl w:val="D8C8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07685"/>
    <w:multiLevelType w:val="hybridMultilevel"/>
    <w:tmpl w:val="B48E4D9A"/>
    <w:lvl w:ilvl="0" w:tplc="A6C2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CC"/>
    <w:rsid w:val="00006C99"/>
    <w:rsid w:val="00024EF3"/>
    <w:rsid w:val="00063158"/>
    <w:rsid w:val="0006690A"/>
    <w:rsid w:val="000B1379"/>
    <w:rsid w:val="000D6F08"/>
    <w:rsid w:val="00150400"/>
    <w:rsid w:val="001B7882"/>
    <w:rsid w:val="001C1D94"/>
    <w:rsid w:val="001C51BE"/>
    <w:rsid w:val="00204948"/>
    <w:rsid w:val="00207D05"/>
    <w:rsid w:val="002F5B07"/>
    <w:rsid w:val="003817A0"/>
    <w:rsid w:val="003F7DBE"/>
    <w:rsid w:val="0042100C"/>
    <w:rsid w:val="004765BB"/>
    <w:rsid w:val="00496B14"/>
    <w:rsid w:val="004D3ECB"/>
    <w:rsid w:val="004E019F"/>
    <w:rsid w:val="004F23B5"/>
    <w:rsid w:val="005F34CC"/>
    <w:rsid w:val="006067E1"/>
    <w:rsid w:val="006D61DB"/>
    <w:rsid w:val="006E11A3"/>
    <w:rsid w:val="006E4712"/>
    <w:rsid w:val="00741DA0"/>
    <w:rsid w:val="007424DC"/>
    <w:rsid w:val="007D14B3"/>
    <w:rsid w:val="0080073F"/>
    <w:rsid w:val="00813A28"/>
    <w:rsid w:val="00826DEA"/>
    <w:rsid w:val="00837BC5"/>
    <w:rsid w:val="00872AC0"/>
    <w:rsid w:val="008A5DFD"/>
    <w:rsid w:val="008C62D9"/>
    <w:rsid w:val="009572EB"/>
    <w:rsid w:val="009819B8"/>
    <w:rsid w:val="00986AB8"/>
    <w:rsid w:val="009B6A62"/>
    <w:rsid w:val="00A165D6"/>
    <w:rsid w:val="00A1664B"/>
    <w:rsid w:val="00A63354"/>
    <w:rsid w:val="00A86C6C"/>
    <w:rsid w:val="00AA7A40"/>
    <w:rsid w:val="00AC7267"/>
    <w:rsid w:val="00AE0C85"/>
    <w:rsid w:val="00AE3594"/>
    <w:rsid w:val="00AE5549"/>
    <w:rsid w:val="00B52F43"/>
    <w:rsid w:val="00BF1643"/>
    <w:rsid w:val="00C9132F"/>
    <w:rsid w:val="00CA1011"/>
    <w:rsid w:val="00CE2580"/>
    <w:rsid w:val="00D066A6"/>
    <w:rsid w:val="00D3771B"/>
    <w:rsid w:val="00D43685"/>
    <w:rsid w:val="00EB5F2E"/>
    <w:rsid w:val="00EE6785"/>
    <w:rsid w:val="00EF09B6"/>
    <w:rsid w:val="00F839A6"/>
    <w:rsid w:val="00FB36D4"/>
    <w:rsid w:val="00FC1791"/>
    <w:rsid w:val="00FF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6E471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62D9"/>
  </w:style>
  <w:style w:type="paragraph" w:styleId="a9">
    <w:name w:val="footer"/>
    <w:basedOn w:val="a"/>
    <w:link w:val="aa"/>
    <w:uiPriority w:val="99"/>
    <w:semiHidden/>
    <w:unhideWhenUsed/>
    <w:rsid w:val="008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contents.asp?issueid=138952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library.ru/item.asp?id=2341338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contents.asp?issueid=1513386&amp;selid=2484459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library.ru/contents.asp?issueid=1513386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24844592" TargetMode="External"/><Relationship Id="rId14" Type="http://schemas.openxmlformats.org/officeDocument/2006/relationships/hyperlink" Target="http://elibrary.ru/contents.asp?issueid=1389523&amp;selid=2341338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507-9991-4D92-B83C-61E9F386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29</cp:revision>
  <cp:lastPrinted>2016-04-14T06:41:00Z</cp:lastPrinted>
  <dcterms:created xsi:type="dcterms:W3CDTF">2013-09-25T04:33:00Z</dcterms:created>
  <dcterms:modified xsi:type="dcterms:W3CDTF">2016-05-04T09:59:00Z</dcterms:modified>
</cp:coreProperties>
</file>