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B3" w:rsidRPr="005956B3" w:rsidRDefault="00526F55" w:rsidP="0059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55">
        <w:rPr>
          <w:rFonts w:ascii="Times New Roman" w:hAnsi="Times New Roman" w:cs="Times New Roman"/>
          <w:b/>
          <w:sz w:val="28"/>
          <w:szCs w:val="28"/>
        </w:rPr>
        <w:t>И</w:t>
      </w:r>
      <w:r w:rsidR="00C62DAE" w:rsidRPr="00526F55">
        <w:rPr>
          <w:rFonts w:ascii="Times New Roman" w:hAnsi="Times New Roman" w:cs="Times New Roman"/>
          <w:b/>
          <w:sz w:val="28"/>
          <w:szCs w:val="28"/>
        </w:rPr>
        <w:t xml:space="preserve">зображение  купечества в творчестве </w:t>
      </w:r>
      <w:proofErr w:type="gramStart"/>
      <w:r w:rsidR="00C62DAE" w:rsidRPr="00526F55">
        <w:rPr>
          <w:rFonts w:ascii="Times New Roman" w:hAnsi="Times New Roman" w:cs="Times New Roman"/>
          <w:b/>
          <w:sz w:val="28"/>
          <w:szCs w:val="28"/>
        </w:rPr>
        <w:t>Мамина-Сибиряка</w:t>
      </w:r>
      <w:proofErr w:type="gramEnd"/>
      <w:r w:rsidR="00C62DAE" w:rsidRPr="00526F55">
        <w:rPr>
          <w:rFonts w:ascii="Times New Roman" w:hAnsi="Times New Roman" w:cs="Times New Roman"/>
          <w:b/>
          <w:sz w:val="28"/>
          <w:szCs w:val="28"/>
        </w:rPr>
        <w:t>. Приваловс</w:t>
      </w:r>
      <w:r w:rsidRPr="00526F55">
        <w:rPr>
          <w:rFonts w:ascii="Times New Roman" w:hAnsi="Times New Roman" w:cs="Times New Roman"/>
          <w:b/>
          <w:sz w:val="28"/>
          <w:szCs w:val="28"/>
        </w:rPr>
        <w:t xml:space="preserve">кие миллионы. </w:t>
      </w:r>
      <w:proofErr w:type="spellStart"/>
      <w:r w:rsidRPr="00526F55">
        <w:rPr>
          <w:rFonts w:ascii="Times New Roman" w:hAnsi="Times New Roman" w:cs="Times New Roman"/>
          <w:b/>
          <w:sz w:val="28"/>
          <w:szCs w:val="28"/>
        </w:rPr>
        <w:t>Ирбитские</w:t>
      </w:r>
      <w:proofErr w:type="spellEnd"/>
      <w:r w:rsidRPr="00526F55">
        <w:rPr>
          <w:rFonts w:ascii="Times New Roman" w:hAnsi="Times New Roman" w:cs="Times New Roman"/>
          <w:b/>
          <w:sz w:val="28"/>
          <w:szCs w:val="28"/>
        </w:rPr>
        <w:t xml:space="preserve"> ярмарки</w:t>
      </w:r>
      <w:proofErr w:type="gramStart"/>
      <w:r w:rsidRPr="00526F5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26F55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5956B3" w:rsidRPr="005956B3" w:rsidRDefault="005956B3" w:rsidP="0040127C">
      <w:pPr>
        <w:rPr>
          <w:rFonts w:ascii="Times New Roman" w:hAnsi="Times New Roman" w:cs="Times New Roman"/>
          <w:sz w:val="24"/>
          <w:szCs w:val="24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Андрианова З. А. Интеллигенция в творчестве Д. Н. 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Мамина-Сибиряка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80 - 90-х годов. — Минск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Министерства высшего, среднего специального и профессионального образования БССР, 1962. -  76 с.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</w:t>
      </w:r>
    </w:p>
    <w:p w:rsidR="005956B3" w:rsidRPr="005956B3" w:rsidRDefault="005956B3" w:rsidP="00526F5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Боголюбов, Е. А. Литература 70 - 80-х годов. История русской литературы Т. 9, ч. 2, 1956. - 625 с., [10] л. ил.</w:t>
      </w:r>
    </w:p>
    <w:p w:rsidR="005956B3" w:rsidRPr="005956B3" w:rsidRDefault="005956B3" w:rsidP="00526F5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Боголюбов, Е. А. Творчество Д. Н. 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Мамина-Сибиряка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1953. - 24 с. - (Всесоюзное общество по распространению политических и научных знаний.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2. № 55).</w:t>
      </w:r>
      <w:proofErr w:type="gramEnd"/>
    </w:p>
    <w:p w:rsidR="005956B3" w:rsidRPr="005956B3" w:rsidRDefault="005956B3" w:rsidP="00526F5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>Бухаркина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>, О. А. По флагу мерить движение валют..."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[Об </w:t>
      </w: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>Ирбитской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ярмарке] // Подробности. Екатеринбург, 1998</w:t>
      </w:r>
      <w:r w:rsidR="00F36081">
        <w:rPr>
          <w:rFonts w:ascii="Times New Roman" w:hAnsi="Times New Roman" w:cs="Times New Roman"/>
          <w:sz w:val="24"/>
          <w:szCs w:val="24"/>
          <w:shd w:val="clear" w:color="auto" w:fill="FFFFFF"/>
        </w:rPr>
        <w:t>. -</w:t>
      </w:r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февр.</w:t>
      </w:r>
      <w:r w:rsidR="00F36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 14)</w:t>
      </w:r>
    </w:p>
    <w:p w:rsidR="005956B3" w:rsidRPr="005956B3" w:rsidRDefault="005956B3" w:rsidP="005956B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Голикова, С. В. Образ горнозаводского Урала // Образ Урала в документах и литературных </w:t>
      </w:r>
      <w:proofErr w:type="gramStart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древности до конца ХIХ века) / сост. Е. П. Пирогова. - 2007. - С. 137-149</w:t>
      </w:r>
    </w:p>
    <w:p w:rsidR="00A1117A" w:rsidRPr="005956B3" w:rsidRDefault="00A1117A" w:rsidP="00526F5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Груздев, А. И. Д. Н. Мамин-Сибиряк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критико-биографический очерк. - Москва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Гослитиздат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1958. - 183 с.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 </w:t>
      </w:r>
    </w:p>
    <w:p w:rsidR="00A1117A" w:rsidRPr="005956B3" w:rsidRDefault="00A1117A" w:rsidP="00526F5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Мамин-Сибиряк [Электронный ресурс]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писателя и литература о нем. 1917-2001. Первые публикации произведений. 1875-1912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указ.. -Екатеринбург : б. и., 2002. - 1 электрон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пт. диск (CD-ROM) </w:t>
      </w:r>
    </w:p>
    <w:p w:rsidR="00A1117A" w:rsidRPr="005956B3" w:rsidRDefault="00A1117A" w:rsidP="00526F5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Дергачев, И. А. Д. Н. Мамин-Сибиряк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личность, творчество. - Свердловск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Средне-Уральское книжное издательство, 1977. - 303 с., [8] c. </w:t>
      </w:r>
      <w:r w:rsidR="00A1117A"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</w:p>
    <w:p w:rsidR="00A1117A" w:rsidRPr="005956B3" w:rsidRDefault="00A1117A" w:rsidP="00526F5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Дергачев, И. А. Д. Н. Мамин-Сибиряк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личность, творчество. - Свердловск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Средне-Уральское книжное издательство, 1981. - 333 с., [8] c. ил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; 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см.</w:t>
      </w:r>
    </w:p>
    <w:p w:rsidR="00A1117A" w:rsidRPr="005956B3" w:rsidRDefault="00A1117A" w:rsidP="00526F5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Дергачев, И. А. Д. Н. Мамин-Сибиряк в русском литературном процессе 1870-1890-х гг.. - Новосибирск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СО РАН, 2005. - [2], VII, 282, [1] с., [1] л. </w:t>
      </w: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1117A" w:rsidRPr="005956B3" w:rsidRDefault="00A1117A" w:rsidP="00526F5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Дмитриев, А. Несостоявшийся аукцион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[Из истории </w:t>
      </w: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>ирбит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>. ярмарок] // Урал.</w:t>
      </w:r>
      <w:r w:rsidR="00F36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1998</w:t>
      </w:r>
      <w:r w:rsidR="00F36081">
        <w:rPr>
          <w:rFonts w:ascii="Times New Roman" w:hAnsi="Times New Roman" w:cs="Times New Roman"/>
          <w:sz w:val="24"/>
          <w:szCs w:val="24"/>
          <w:shd w:val="clear" w:color="auto" w:fill="FFFFFF"/>
        </w:rPr>
        <w:t>. -</w:t>
      </w:r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 2/4. - С. 149-154</w:t>
      </w:r>
    </w:p>
    <w:p w:rsidR="00A1117A" w:rsidRPr="005956B3" w:rsidRDefault="00A1117A" w:rsidP="00526F5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Ефремова, Е. Н. Образ Урала в творчестве [уральского писателя] Д. Н. Мамина-Сибиряка] // Образ Урала в документах и литературных произведениях (от древности до конца ХIХ века) / сост. Е. П. Пирогова. - 2007.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С. 247-255</w:t>
      </w:r>
    </w:p>
    <w:p w:rsidR="00A1117A" w:rsidRPr="005956B3" w:rsidRDefault="00A1117A" w:rsidP="00526F5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Зырянов, О. В. Творческое наследие Д. Н. Мамина-Сибиряка: итоги и перспективы изучения</w:t>
      </w:r>
      <w:proofErr w:type="gramStart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160-летию со дня рождения и 100-летию со дня смерти писателя : научная монография. - Екатеринбург</w:t>
      </w:r>
      <w:proofErr w:type="gramStart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культурной информации, 2013. - 479 с.</w:t>
      </w:r>
    </w:p>
    <w:p w:rsidR="00A1117A" w:rsidRPr="005956B3" w:rsidRDefault="00A1117A" w:rsidP="00526F5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Кузин, Н. Г. "...Страдать и радоваться тысячью сердец..."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сжатый очерк жизни и творчества Д. Н. Мамина-Сибиряка. - Екатеринбург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культурной информации, 2002. - 55 с. - (Очерки истории Урала.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и искусство Урала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14)</w:t>
      </w:r>
    </w:p>
    <w:p w:rsidR="00A1117A" w:rsidRPr="005956B3" w:rsidRDefault="00A1117A" w:rsidP="00526F5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>Лазарев, А. И. Тип уральца в изображении русских писателей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[в т. ч. обл.] // Вестник Челябинского университета. Сер. 2. Филология. Челябинск, 1997. - N 1. - С. 30-42</w:t>
      </w:r>
    </w:p>
    <w:p w:rsidR="00A1117A" w:rsidRPr="005956B3" w:rsidRDefault="00A1117A" w:rsidP="00526F5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bookmarkStart w:id="0" w:name="_GoBack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Мамин-Сибиряк, Д. Н. </w:t>
      </w:r>
      <w:bookmarkEnd w:id="0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Штучка</w:t>
      </w:r>
      <w:proofErr w:type="gramStart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[Очерк об Ирбит</w:t>
      </w:r>
      <w:proofErr w:type="gramStart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proofErr w:type="gram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gramStart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я</w:t>
      </w:r>
      <w:proofErr w:type="gram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рмарке] // Уездные столицы: Ирбит, Алапаевск, Камышлов, Красноуфимск: Культ.-ист. очерки / Смирных А., Архипова Л., Белоусов О., </w:t>
      </w:r>
      <w:proofErr w:type="spellStart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Флягина</w:t>
      </w:r>
      <w:proofErr w:type="spell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Е., Новиков А., </w:t>
      </w:r>
      <w:proofErr w:type="spellStart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Боева</w:t>
      </w:r>
      <w:proofErr w:type="spell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Б. Екатеринбург: ИД "Сократ, 2002. - С. 322-339</w:t>
      </w:r>
    </w:p>
    <w:p w:rsidR="00A1117A" w:rsidRPr="005956B3" w:rsidRDefault="00A1117A" w:rsidP="00526F55">
      <w:pPr>
        <w:pStyle w:val="a6"/>
        <w:shd w:val="clear" w:color="auto" w:fill="F7F7F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Микитюк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, В. "Тёмное царство" : [быт и нравы рос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и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урал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. купечества] // Родина. - 2009. - N 12. - С. 165-167</w:t>
      </w:r>
    </w:p>
    <w:p w:rsidR="00A1117A" w:rsidRPr="005956B3" w:rsidRDefault="00A1117A" w:rsidP="00526F55">
      <w:pPr>
        <w:pStyle w:val="a6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Митрофанова, Л. Д. Н. 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Мамин-Сибиряк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в контексте литературной, общественной и культурной жизни Урала 1880-х гг. // Урал. 2007. - N 11. - С. 179-190</w:t>
      </w:r>
    </w:p>
    <w:p w:rsidR="00A1117A" w:rsidRPr="005956B3" w:rsidRDefault="00A1117A" w:rsidP="00526F55">
      <w:pPr>
        <w:pStyle w:val="a6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Молокотин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, О. Д. Н. Мамин - Сибиряк: "Любопытное местечко этот Ирбит!"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[</w:t>
      </w: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ирбитская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ярмарка глазами уральского писателя] // Восход. - Ирбит, 2015. - 20 авг. (№ 67). - С. 8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фот.</w:t>
      </w:r>
    </w:p>
    <w:p w:rsidR="00A1117A" w:rsidRPr="005956B3" w:rsidRDefault="00A1117A" w:rsidP="00526F55">
      <w:pPr>
        <w:pStyle w:val="a6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Мурзина, И. Я. Профессиональные писатели и художники Урала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[в последней трети XIX-начале XX вв.] // Мурзина И. Я., Мурзин А. Э. Очерки истории культуры Урала. - Екатеринбург, 2008. - С. 224-234</w:t>
      </w:r>
    </w:p>
    <w:p w:rsidR="00A1117A" w:rsidRPr="005956B3" w:rsidRDefault="00A1117A" w:rsidP="00526F5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Мурзина, И. Я. Художественная культура Урала XVII-начала XX вв.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[искусство Урала] // Мурзина, И. Я. Художественная культура Урала. - 2003. - С. 50-145 </w:t>
      </w:r>
    </w:p>
    <w:p w:rsidR="00A1117A" w:rsidRPr="005956B3" w:rsidRDefault="00A1117A" w:rsidP="00526F5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F36081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6" w:history="1">
        <w:r w:rsidR="005956B3" w:rsidRPr="005956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Провинция в творчестве Д. Н. </w:t>
        </w:r>
        <w:proofErr w:type="gramStart"/>
        <w:r w:rsidR="005956B3" w:rsidRPr="005956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Мамина-сибиряка</w:t>
        </w:r>
        <w:proofErr w:type="gramEnd"/>
        <w:r w:rsidR="005956B3" w:rsidRPr="005956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и А. П. Чехова: топология судьбы</w:t>
        </w:r>
      </w:hyperlink>
      <w:r w:rsidR="005956B3" w:rsidRPr="005956B3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="005956B3" w:rsidRPr="005956B3">
        <w:rPr>
          <w:rFonts w:ascii="Times New Roman" w:hAnsi="Times New Roman" w:cs="Times New Roman"/>
          <w:sz w:val="24"/>
          <w:szCs w:val="24"/>
        </w:rPr>
        <w:br/>
      </w:r>
      <w:r w:rsidR="005956B3" w:rsidRPr="005956B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Созина Е.К. // </w:t>
      </w:r>
      <w:hyperlink r:id="rId7" w:history="1">
        <w:r w:rsidR="005956B3" w:rsidRPr="005956B3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Уральского федерального университета. Серия 2: Гуманитарные науки</w:t>
        </w:r>
      </w:hyperlink>
      <w:r w:rsidR="005956B3" w:rsidRPr="005956B3">
        <w:rPr>
          <w:rFonts w:ascii="Times New Roman" w:hAnsi="Times New Roman" w:cs="Times New Roman"/>
          <w:sz w:val="24"/>
          <w:szCs w:val="24"/>
          <w:shd w:val="clear" w:color="auto" w:fill="F5F5F5"/>
        </w:rPr>
        <w:t>. - 2010. - Т. 82, </w:t>
      </w:r>
      <w:hyperlink r:id="rId8" w:history="1">
        <w:r w:rsidR="005956B3" w:rsidRPr="005956B3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="005956B3" w:rsidRPr="005956B3">
        <w:rPr>
          <w:rFonts w:ascii="Times New Roman" w:hAnsi="Times New Roman" w:cs="Times New Roman"/>
          <w:sz w:val="24"/>
          <w:szCs w:val="24"/>
          <w:shd w:val="clear" w:color="auto" w:fill="F5F5F5"/>
        </w:rPr>
        <w:t>. - С. 15-26</w:t>
      </w:r>
    </w:p>
    <w:p w:rsidR="00A1117A" w:rsidRPr="005956B3" w:rsidRDefault="00A1117A" w:rsidP="0052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1870-1890 годов [</w:t>
      </w: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12], 1979. - 155 с. </w:t>
      </w:r>
    </w:p>
    <w:p w:rsidR="00A1117A" w:rsidRPr="005956B3" w:rsidRDefault="00A1117A" w:rsidP="00526F5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Сапоговская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Л. Золотопромышленники 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Мамина-Сибиряка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- литературные персонажи и исторические типы // Урал. – 2006. - N 2. - С. 204-212</w:t>
      </w:r>
    </w:p>
    <w:p w:rsidR="00A1117A" w:rsidRPr="005956B3" w:rsidRDefault="00A1117A" w:rsidP="00526F5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>Сапоговская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>, Л. Золотопромышленники Мамина-Сибиряка: литературные персонажи и исторические типы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[Урал] // Урал. Екатеринбург, 2006. - N 2. - С. 204-212</w:t>
      </w:r>
    </w:p>
    <w:p w:rsidR="00A1117A" w:rsidRPr="005956B3" w:rsidRDefault="00A1117A" w:rsidP="00526F5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5956B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Слобожанинова</w:t>
      </w:r>
      <w:proofErr w:type="spellEnd"/>
      <w:r w:rsidRPr="005956B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Л.М. </w:t>
      </w:r>
      <w:hyperlink r:id="rId9" w:history="1">
        <w:r w:rsidRPr="005956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Творчество Д.Н. </w:t>
        </w:r>
        <w:proofErr w:type="gramStart"/>
        <w:r w:rsidRPr="005956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Мамина-Сибиряка</w:t>
        </w:r>
        <w:proofErr w:type="gramEnd"/>
        <w:r w:rsidRPr="005956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с позиций гуманизма</w:t>
        </w:r>
      </w:hyperlink>
      <w:r w:rsidRPr="005956B3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5956B3">
        <w:rPr>
          <w:rFonts w:ascii="Times New Roman" w:hAnsi="Times New Roman" w:cs="Times New Roman"/>
          <w:sz w:val="24"/>
          <w:szCs w:val="24"/>
        </w:rPr>
        <w:br/>
      </w:r>
      <w:r w:rsidRPr="005956B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10" w:history="1">
        <w:r w:rsidRPr="005956B3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Филологический класс</w:t>
        </w:r>
      </w:hyperlink>
      <w:r w:rsidRPr="005956B3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11" w:history="1">
        <w:r w:rsidRPr="005956B3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 (30)</w:t>
        </w:r>
      </w:hyperlink>
      <w:r w:rsidRPr="005956B3">
        <w:rPr>
          <w:rFonts w:ascii="Times New Roman" w:hAnsi="Times New Roman" w:cs="Times New Roman"/>
          <w:sz w:val="24"/>
          <w:szCs w:val="24"/>
          <w:shd w:val="clear" w:color="auto" w:fill="F5F5F5"/>
        </w:rPr>
        <w:t>. - С. 46-51</w:t>
      </w:r>
    </w:p>
    <w:p w:rsidR="00A1117A" w:rsidRPr="005956B3" w:rsidRDefault="00A1117A" w:rsidP="00526F55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lastRenderedPageBreak/>
        <w:t>Слобожанинова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, Л. М. Певцы Урала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(Д. Н. 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Мамин-Сибиряк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- П. П. Бажов) // Урал. – 2002. - N 11. - С. 39-48</w:t>
      </w:r>
    </w:p>
    <w:p w:rsidR="00A1117A" w:rsidRPr="005956B3" w:rsidRDefault="00A1117A" w:rsidP="00526F55">
      <w:pPr>
        <w:pStyle w:val="a6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Смирнов, А. Под знаком Меркурия или На орбитах Ирбита</w:t>
      </w:r>
      <w:proofErr w:type="gramStart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[История г. Ирбита] // Уездные столицы: Ирбит, Алапаевск, Камышлов, Красноуфимск: Культ.-ист. очерки / Смирных А., Архипова Л., Белоусов О., </w:t>
      </w:r>
      <w:proofErr w:type="spellStart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Флягина</w:t>
      </w:r>
      <w:proofErr w:type="spell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Е., Новиков А., </w:t>
      </w:r>
      <w:proofErr w:type="spellStart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Боева</w:t>
      </w:r>
      <w:proofErr w:type="spell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Б. Екатеринбург: ИД "Сократ, 2002. - С. 5-78</w:t>
      </w:r>
    </w:p>
    <w:p w:rsidR="00A1117A" w:rsidRPr="005956B3" w:rsidRDefault="00A1117A" w:rsidP="00526F55">
      <w:pPr>
        <w:pStyle w:val="a6"/>
        <w:shd w:val="clear" w:color="auto" w:fill="F7F7F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Смирных, А. Вначале был "Листок"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[О 135-лет. юбилее газ.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"</w:t>
      </w: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Ирбитский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ярморочный листок"] // Уральский рабочий.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Екатеринбург, 1998 11 февр.</w:t>
      </w:r>
    </w:p>
    <w:p w:rsidR="003F337D" w:rsidRPr="005956B3" w:rsidRDefault="003F337D" w:rsidP="00526F55">
      <w:pPr>
        <w:pStyle w:val="a6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956B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Соболева Л.С. </w:t>
      </w:r>
      <w:hyperlink r:id="rId12" w:history="1">
        <w:r w:rsidRPr="005956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Репрезентация родового мира в творчестве Д. Н. </w:t>
        </w:r>
        <w:proofErr w:type="gramStart"/>
        <w:r w:rsidRPr="005956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Мамина-Сибиряка</w:t>
        </w:r>
        <w:proofErr w:type="gramEnd"/>
      </w:hyperlink>
      <w:r w:rsidRPr="005956B3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="003F337D">
        <w:rPr>
          <w:rFonts w:ascii="Times New Roman" w:hAnsi="Times New Roman" w:cs="Times New Roman"/>
          <w:sz w:val="24"/>
          <w:szCs w:val="24"/>
        </w:rPr>
        <w:t xml:space="preserve"> </w:t>
      </w:r>
      <w:r w:rsidRPr="005956B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13" w:history="1">
        <w:r w:rsidRPr="005956B3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Уральского федерального университета. Серия 2: Гуманитарные науки</w:t>
        </w:r>
      </w:hyperlink>
      <w:r w:rsidRPr="005956B3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 Т. 108, </w:t>
      </w:r>
      <w:hyperlink r:id="rId14" w:history="1">
        <w:r w:rsidRPr="005956B3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5956B3">
        <w:rPr>
          <w:rFonts w:ascii="Times New Roman" w:hAnsi="Times New Roman" w:cs="Times New Roman"/>
          <w:sz w:val="24"/>
          <w:szCs w:val="24"/>
          <w:shd w:val="clear" w:color="auto" w:fill="F5F5F5"/>
        </w:rPr>
        <w:t>. - С. 137-148</w:t>
      </w:r>
    </w:p>
    <w:p w:rsidR="00A1117A" w:rsidRPr="005956B3" w:rsidRDefault="00A1117A" w:rsidP="00526F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Созина, Е. К. Провинция в творчестве Д. Н. 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Мамина-Сибиряка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и А. П. Чехова: топология судьбы [Текст] // Известия Уральского государственного университета. - 2010. - N 4 (82). - С. 15-26</w:t>
      </w:r>
    </w:p>
    <w:p w:rsidR="00A1117A" w:rsidRPr="005956B3" w:rsidRDefault="00A1117A" w:rsidP="00526F55">
      <w:pPr>
        <w:pStyle w:val="a6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Стариков, В. А. Время бросать камни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повесть [о Д. Н. </w:t>
      </w: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Мамине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-Сибиряке]. - Москва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Современник, 1977. - 270, [2] с. - (Новинки "Современника").</w:t>
      </w:r>
    </w:p>
    <w:p w:rsidR="00A1117A" w:rsidRPr="005956B3" w:rsidRDefault="00A1117A" w:rsidP="00526F5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Стариков, В. А. Годы тревог и свершений : повесть [о Д. Н. </w:t>
      </w: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Мамине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-Сибиряке]. -</w:t>
      </w:r>
      <w:r w:rsidR="001B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 Современник, 1981. - 334, [1] с. - (Новинки "Современника").</w:t>
      </w:r>
    </w:p>
    <w:p w:rsidR="00A1117A" w:rsidRPr="005956B3" w:rsidRDefault="00A1117A" w:rsidP="00526F5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Стариков, В. А. Жить тысячью жизней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повествование-хроника о жизни Д. Н. Мамина-Сибиряка. - Свердловск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Средне-Уральское книжное издательство, 1986. - 378, [2] с. </w:t>
      </w:r>
    </w:p>
    <w:p w:rsidR="00A1117A" w:rsidRPr="005956B3" w:rsidRDefault="00A1117A" w:rsidP="00526F5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Д. Н. Мамина-Сибиряка в контексте русской литературы : материалы науч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150-летию со дня рождения Д. Н. Мамина-Сибиряка, 4-5 </w:t>
      </w: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2002 (г. Екатеринбург). - Екатеринбург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2002. - 221 с</w:t>
      </w:r>
    </w:p>
    <w:p w:rsidR="00A1117A" w:rsidRPr="005956B3" w:rsidRDefault="00A1117A" w:rsidP="00526F5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Удинцев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 Д. Певец Урала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Н. 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Мамин-Сибиряк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Свердловск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Средне-Уральское книжное издательство, 1969. - 116, [3] с.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см. - (Замечательные люди Урала)</w:t>
      </w:r>
    </w:p>
    <w:p w:rsidR="00A1117A" w:rsidRPr="005956B3" w:rsidRDefault="00A1117A" w:rsidP="00526F5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Черемисина, В. "</w:t>
      </w: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Маминский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пирог"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[О прототипах персонажа "Приваловских миллионов" Д. Н. 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Мамина-Сибиряка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</w:t>
      </w: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Хионии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Алексеевны </w:t>
      </w: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Заплатиной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] // Вечерний Екатеринбург. 2002 1 авг. - С. 10: фото</w:t>
      </w:r>
    </w:p>
    <w:p w:rsidR="00A1117A" w:rsidRPr="005956B3" w:rsidRDefault="00A1117A" w:rsidP="00526F55">
      <w:pPr>
        <w:pStyle w:val="a6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Шайхинурова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М. "Приваловские миллионы" и "Уральские рассказы" Д. Н. Мамина-Сибиряка: аспекты комического и иронический </w:t>
      </w: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констекст</w:t>
      </w:r>
      <w:proofErr w:type="spellEnd"/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... канд. </w:t>
      </w:r>
      <w:proofErr w:type="spell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наук: 10.01.01. - Екатеринбург</w:t>
      </w:r>
      <w:proofErr w:type="gramStart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и., 2002. - 20 с. </w:t>
      </w:r>
    </w:p>
    <w:p w:rsidR="00A1117A" w:rsidRPr="005956B3" w:rsidRDefault="00A1117A" w:rsidP="00526F5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Шайхинурова</w:t>
      </w:r>
      <w:proofErr w:type="spell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Л. М. Екатеринбург - Узел: имена и судьбы героев романа "Приваловские миллионы" Д. Н. </w:t>
      </w:r>
      <w:proofErr w:type="gramStart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Мамина-Сибиряка</w:t>
      </w:r>
      <w:proofErr w:type="gram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// Екатеринбург: от завода-крепости к евразийской столице: Материалы </w:t>
      </w:r>
      <w:proofErr w:type="spellStart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Всерос</w:t>
      </w:r>
      <w:proofErr w:type="spell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науч</w:t>
      </w:r>
      <w:proofErr w:type="gramStart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.-</w:t>
      </w:r>
      <w:proofErr w:type="spellStart"/>
      <w:proofErr w:type="gram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практ</w:t>
      </w:r>
      <w:proofErr w:type="spell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 </w:t>
      </w:r>
      <w:proofErr w:type="spellStart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конф</w:t>
      </w:r>
      <w:proofErr w:type="spellEnd"/>
      <w:r w:rsidRPr="005956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Екатеринбург, 23-24 мая 2002 г. Екатеринбург, 2002. - С. 128-131</w:t>
      </w:r>
    </w:p>
    <w:p w:rsidR="00A1117A" w:rsidRPr="005956B3" w:rsidRDefault="00A1117A" w:rsidP="00526F55">
      <w:pPr>
        <w:pStyle w:val="a6"/>
        <w:shd w:val="clear" w:color="auto" w:fill="F7F7F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956B3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lastRenderedPageBreak/>
        <w:t>Шайхинурова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Л. М. Екатеринбург - Узел: имена и судьбы героев романа "Приваловские миллионы" Д. Н. 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Мамина-Сибиряка</w:t>
      </w:r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// Екатеринбург: от завода-крепости к евразийской столице: Материалы </w:t>
      </w: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Всерос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. науч</w:t>
      </w:r>
      <w:proofErr w:type="gram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.-</w:t>
      </w:r>
      <w:proofErr w:type="spellStart"/>
      <w:proofErr w:type="gram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практ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proofErr w:type="spellStart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конф</w:t>
      </w:r>
      <w:proofErr w:type="spellEnd"/>
      <w:r w:rsidRPr="005956B3">
        <w:rPr>
          <w:rFonts w:ascii="Times New Roman" w:hAnsi="Times New Roman" w:cs="Times New Roman"/>
          <w:sz w:val="24"/>
          <w:szCs w:val="24"/>
          <w:shd w:val="clear" w:color="auto" w:fill="F7F7F7"/>
        </w:rPr>
        <w:t>. Екатеринбург, 23-24 мая 2002 г. Екатеринбург, 2002. - С. 128-131</w:t>
      </w:r>
    </w:p>
    <w:p w:rsidR="003F337D" w:rsidRPr="005956B3" w:rsidRDefault="003F337D" w:rsidP="00526F55">
      <w:pPr>
        <w:pStyle w:val="a6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A1117A" w:rsidRDefault="005956B3" w:rsidP="003F337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5956B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Щенникова</w:t>
      </w:r>
      <w:proofErr w:type="spellEnd"/>
      <w:r w:rsidRPr="005956B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Л.П. </w:t>
      </w:r>
      <w:hyperlink r:id="rId15" w:history="1">
        <w:r w:rsidRPr="005956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Урал и </w:t>
        </w:r>
        <w:proofErr w:type="spellStart"/>
        <w:r w:rsidRPr="005956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россия</w:t>
        </w:r>
        <w:proofErr w:type="spellEnd"/>
        <w:r w:rsidRPr="005956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в романах Д. Н. </w:t>
        </w:r>
        <w:proofErr w:type="gramStart"/>
        <w:r w:rsidRPr="005956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Мамина-сибиряка</w:t>
        </w:r>
        <w:proofErr w:type="gramEnd"/>
      </w:hyperlink>
      <w:r w:rsidRPr="005956B3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5956B3">
        <w:rPr>
          <w:rFonts w:ascii="Times New Roman" w:hAnsi="Times New Roman" w:cs="Times New Roman"/>
          <w:sz w:val="24"/>
          <w:szCs w:val="24"/>
        </w:rPr>
        <w:t xml:space="preserve"> </w:t>
      </w:r>
      <w:r w:rsidRPr="005956B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16" w:history="1">
        <w:r w:rsidRPr="005956B3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Санкт-Петербургского государственного университета культуры и искусств</w:t>
        </w:r>
      </w:hyperlink>
      <w:r w:rsidRPr="005956B3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17" w:history="1">
        <w:r w:rsidRPr="005956B3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 (15)</w:t>
        </w:r>
      </w:hyperlink>
      <w:r w:rsidRPr="005956B3">
        <w:rPr>
          <w:rFonts w:ascii="Times New Roman" w:hAnsi="Times New Roman" w:cs="Times New Roman"/>
          <w:sz w:val="24"/>
          <w:szCs w:val="24"/>
          <w:shd w:val="clear" w:color="auto" w:fill="F5F5F5"/>
        </w:rPr>
        <w:t>. - С. 65-73</w:t>
      </w:r>
    </w:p>
    <w:p w:rsidR="00A1117A" w:rsidRPr="00A1117A" w:rsidRDefault="00A1117A" w:rsidP="00A1117A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5956B3" w:rsidRDefault="005956B3" w:rsidP="003F337D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Щенникова</w:t>
      </w:r>
      <w:proofErr w:type="spellEnd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П. Драматургическое начало в романах Д. Мамина-Сибиряка "Приваловские миллионы" и "Горное гнездо" // Литература Урала</w:t>
      </w:r>
      <w:proofErr w:type="gramStart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и современность : сб. ст. Екатеринбург, 2006. - С. 253-259</w:t>
      </w:r>
    </w:p>
    <w:p w:rsidR="00A1117A" w:rsidRPr="005956B3" w:rsidRDefault="00A1117A" w:rsidP="00526F5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B3" w:rsidRPr="005956B3" w:rsidRDefault="005956B3" w:rsidP="003F337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русской жизни</w:t>
      </w:r>
      <w:proofErr w:type="gramStart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и повесть в России XVIII-XIX веков : рекомендательно-библиографические очерки. — Москва</w:t>
      </w:r>
      <w:proofErr w:type="gramStart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Пашков дом, 2013. - 455 с. - (Книжная вселенная)</w:t>
      </w:r>
    </w:p>
    <w:sectPr w:rsidR="005956B3" w:rsidRPr="0059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120"/>
    <w:multiLevelType w:val="hybridMultilevel"/>
    <w:tmpl w:val="867A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3227"/>
    <w:multiLevelType w:val="hybridMultilevel"/>
    <w:tmpl w:val="6088A6CC"/>
    <w:lvl w:ilvl="0" w:tplc="4B6E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F487C"/>
    <w:multiLevelType w:val="hybridMultilevel"/>
    <w:tmpl w:val="0A76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50993"/>
    <w:multiLevelType w:val="hybridMultilevel"/>
    <w:tmpl w:val="1FD4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1374E"/>
    <w:rsid w:val="00063158"/>
    <w:rsid w:val="000D6F08"/>
    <w:rsid w:val="000F5140"/>
    <w:rsid w:val="001515EB"/>
    <w:rsid w:val="001B6C2B"/>
    <w:rsid w:val="001C1D94"/>
    <w:rsid w:val="001C51BE"/>
    <w:rsid w:val="001F7C52"/>
    <w:rsid w:val="002D4AAC"/>
    <w:rsid w:val="003F337D"/>
    <w:rsid w:val="003F7DBE"/>
    <w:rsid w:val="0040127C"/>
    <w:rsid w:val="004765BB"/>
    <w:rsid w:val="004B46A0"/>
    <w:rsid w:val="00526F55"/>
    <w:rsid w:val="005956B3"/>
    <w:rsid w:val="005F34CC"/>
    <w:rsid w:val="006067E1"/>
    <w:rsid w:val="0068487E"/>
    <w:rsid w:val="006D61DB"/>
    <w:rsid w:val="006E59B9"/>
    <w:rsid w:val="007C6C89"/>
    <w:rsid w:val="007D14B3"/>
    <w:rsid w:val="007E5400"/>
    <w:rsid w:val="007E6F5B"/>
    <w:rsid w:val="0080073F"/>
    <w:rsid w:val="008042C9"/>
    <w:rsid w:val="00813A28"/>
    <w:rsid w:val="00837BC5"/>
    <w:rsid w:val="00872AC0"/>
    <w:rsid w:val="00986AB8"/>
    <w:rsid w:val="009B0B4E"/>
    <w:rsid w:val="00A1117A"/>
    <w:rsid w:val="00A86C6C"/>
    <w:rsid w:val="00AE5549"/>
    <w:rsid w:val="00B619F8"/>
    <w:rsid w:val="00B9422D"/>
    <w:rsid w:val="00BA6E26"/>
    <w:rsid w:val="00C06401"/>
    <w:rsid w:val="00C62DAE"/>
    <w:rsid w:val="00C76068"/>
    <w:rsid w:val="00CC4F16"/>
    <w:rsid w:val="00CE2580"/>
    <w:rsid w:val="00D066A6"/>
    <w:rsid w:val="00D37E6D"/>
    <w:rsid w:val="00EB261C"/>
    <w:rsid w:val="00F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1F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1F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925950&amp;selid=15551418" TargetMode="External"/><Relationship Id="rId13" Type="http://schemas.openxmlformats.org/officeDocument/2006/relationships/hyperlink" Target="http://elibrary.ru/contents.asp?issueid=110763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925950" TargetMode="External"/><Relationship Id="rId12" Type="http://schemas.openxmlformats.org/officeDocument/2006/relationships/hyperlink" Target="http://elibrary.ru/item.asp?id=18799167" TargetMode="External"/><Relationship Id="rId17" Type="http://schemas.openxmlformats.org/officeDocument/2006/relationships/hyperlink" Target="http://elibrary.ru/contents.asp?issueid=1125874&amp;selid=19113695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1258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5551418" TargetMode="External"/><Relationship Id="rId11" Type="http://schemas.openxmlformats.org/officeDocument/2006/relationships/hyperlink" Target="http://elibrary.ru/contents.asp?issueid=1113197&amp;selid=189143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19113695" TargetMode="External"/><Relationship Id="rId10" Type="http://schemas.openxmlformats.org/officeDocument/2006/relationships/hyperlink" Target="http://elibrary.ru/contents.asp?issueid=111319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8914309" TargetMode="External"/><Relationship Id="rId14" Type="http://schemas.openxmlformats.org/officeDocument/2006/relationships/hyperlink" Target="http://elibrary.ru/contents.asp?issueid=1107635&amp;selid=18799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19</cp:revision>
  <cp:lastPrinted>2014-06-23T09:22:00Z</cp:lastPrinted>
  <dcterms:created xsi:type="dcterms:W3CDTF">2013-09-25T04:33:00Z</dcterms:created>
  <dcterms:modified xsi:type="dcterms:W3CDTF">2016-04-22T05:11:00Z</dcterms:modified>
</cp:coreProperties>
</file>