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8E" w:rsidRDefault="0085548E" w:rsidP="00FF53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38E">
        <w:rPr>
          <w:rFonts w:ascii="Times New Roman" w:hAnsi="Times New Roman" w:cs="Times New Roman"/>
          <w:b/>
          <w:sz w:val="28"/>
          <w:szCs w:val="24"/>
        </w:rPr>
        <w:t>Разработка моечной площадки с эстакадой и обратным водоснабжением</w:t>
      </w:r>
      <w:proofErr w:type="gramStart"/>
      <w:r w:rsidRPr="00FF538E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F538E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FF538E" w:rsidRPr="00FF538E" w:rsidRDefault="00FF538E" w:rsidP="00FF538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Адамович, Б. А.</w:t>
      </w:r>
      <w:r w:rsidRPr="00DC04DC">
        <w:rPr>
          <w:rFonts w:ascii="Times New Roman" w:hAnsi="Times New Roman" w:cs="Times New Roman"/>
          <w:sz w:val="24"/>
          <w:szCs w:val="24"/>
        </w:rPr>
        <w:t xml:space="preserve"> Мойка трейлеров оборотной водой // Автотранспортное предприятие.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DC">
        <w:rPr>
          <w:rFonts w:ascii="Times New Roman" w:hAnsi="Times New Roman" w:cs="Times New Roman"/>
          <w:sz w:val="24"/>
          <w:szCs w:val="24"/>
        </w:rPr>
        <w:t>- С. 22-25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Бикунова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, Марина Викторовна Совершенствование малогабаритных установок оборотного водоснабжения станций мойки автомобилей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диссертация ... кандидата технических наук : 05.23.04 Пенза, 2000 135 с. ил.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>Волгин, В. В. Малый автосервис [Электронный ресурс]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Практическое пособие / В. В. Волгин. - 3-е изд. - М.: Дашков и К, 2014. - 564 с. - ISBN 978-5-394-02165-7.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4DC">
        <w:rPr>
          <w:rFonts w:ascii="Times New Roman" w:hAnsi="Times New Roman" w:cs="Times New Roman"/>
          <w:sz w:val="24"/>
          <w:szCs w:val="24"/>
        </w:rPr>
        <w:t xml:space="preserve">Волгин, В. В. </w:t>
      </w:r>
      <w:bookmarkEnd w:id="0"/>
      <w:r w:rsidRPr="00DC04DC">
        <w:rPr>
          <w:rFonts w:ascii="Times New Roman" w:hAnsi="Times New Roman" w:cs="Times New Roman"/>
          <w:sz w:val="24"/>
          <w:szCs w:val="24"/>
        </w:rPr>
        <w:t>Открываю автомойку [Электронный ресурс]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Практическое пособие / В. В. Волгин. - 3-е изд. - М.: Дашков и К, 2014. 132 с. - ISBN 978-5-394-02294-4.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Гринцевич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, В. И. Техническая эксплуатация автомобилей. Технологические расчеты [Электронный ресурс] : учеб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особие / В. И.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Гринцевич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- Красноярск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ун-т, 2011. - 194 с. - ISBN 978-5-7638-2378-3.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 xml:space="preserve">Епифанов Л. И. Техническое обслуживание и ремонт автомобилей: Учебное пособие /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Л.И.Епифанов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Е.А.Епифанова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- 2 изд.,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.: ИД ФОРУМ: НИЦ ИНФРА-М,2013 - 352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.; 60x90 1/8. - (Профессиональное образование). (о) ISBN 978-5-8199-0378-0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>Иванов В. П. Оборудование автопредприятий: Учебник / В.П. Иванов, А.В. Крыленко. - М.: НИЦ ИНФРА-М; Мн.: Нов. знание, 2014. - 302 с.: ил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60x90 1/16. -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ереплет) ISBN 978-5-16-009533-2, 500 экз.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В. М. Технология обслуживания и эксплуатации автотранспорта: Учебное пособие / В.М.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, Н.Г. Сычев. - М.: НИЦ ИНФРА-М; Мн.: Нов. знание, 2013. - 260 с.: ил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60x90 1/16. -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ереплет) ISBN 978-5-16-006953-1, 300 экз.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, Александр Германович Физико-химические особенности очистки водных растворов моющих средств в оборотных системах водопользования / А. Г.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; Изд. 2-е,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и доп. Пермь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ермский гос.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ун-т, 2004. - 60, [1]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с.ил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., табл.;21 см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, Александр Германович. Очистка загрязненных моечных вод, содержащих синтетические моющие средства, в оборотных системах </w:t>
      </w:r>
      <w:r w:rsidRPr="00DC04DC">
        <w:rPr>
          <w:rFonts w:ascii="Times New Roman" w:hAnsi="Times New Roman" w:cs="Times New Roman"/>
          <w:sz w:val="24"/>
          <w:szCs w:val="24"/>
        </w:rPr>
        <w:lastRenderedPageBreak/>
        <w:t xml:space="preserve">водопользования / А. Г.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- Пермь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университет, 2005. - 129 с. : ил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21 см. -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.: с. 118-128. - 1000 экз. - 30 р.</w:t>
      </w:r>
    </w:p>
    <w:p w:rsidR="00FF538E" w:rsidRPr="00DC04DC" w:rsidRDefault="00FF538E" w:rsidP="00FF53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466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>Методы и средства мойки и очистки деталей машин в тракторном и сельскохозяйственном машиностроении [[Текст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] :] </w:t>
      </w:r>
      <w:proofErr w:type="spellStart"/>
      <w:proofErr w:type="gramEnd"/>
      <w:r w:rsidRPr="00DC04D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указ. :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литература... Москва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ентр. науч.-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ин-т информации и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исследований по тракт. и с.-х. машиностроению, 1973. ;21 см</w:t>
      </w:r>
    </w:p>
    <w:p w:rsidR="00466919" w:rsidRPr="00466919" w:rsidRDefault="00466919" w:rsidP="004669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919" w:rsidRPr="00466919" w:rsidRDefault="00466919" w:rsidP="004669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 xml:space="preserve">Механизированная мойка на 1 линию, с постом санитарной обработки и встроенными очистными сооружениями.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ПТПР 5-503-3-27. 90 - 1991 (СК-2.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Предприятия, здания и сооружения) (СК-2. 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Мойки и профилактории для автомобилей и автобусов) М.: Центральный институт типового проектирования Госстроя СССР, 1991</w:t>
      </w:r>
      <w:proofErr w:type="gramEnd"/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Молодов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, Павел Валентинович Разработка и внедрение в производство оборотной системы водоснабжения автотранспортных предприятий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диссертация ... кандидата технических наук : 05.23.04 Ленинград, 1984</w:t>
      </w:r>
      <w:r w:rsidR="00466919">
        <w:rPr>
          <w:rFonts w:ascii="Times New Roman" w:hAnsi="Times New Roman" w:cs="Times New Roman"/>
          <w:sz w:val="24"/>
          <w:szCs w:val="24"/>
        </w:rPr>
        <w:t>. -</w:t>
      </w:r>
      <w:r w:rsidRPr="00DC04DC">
        <w:rPr>
          <w:rFonts w:ascii="Times New Roman" w:hAnsi="Times New Roman" w:cs="Times New Roman"/>
          <w:sz w:val="24"/>
          <w:szCs w:val="24"/>
        </w:rPr>
        <w:t xml:space="preserve"> 185 c. </w:t>
      </w:r>
      <w:r w:rsidR="00466919">
        <w:rPr>
          <w:rFonts w:ascii="Times New Roman" w:hAnsi="Times New Roman" w:cs="Times New Roman"/>
          <w:sz w:val="24"/>
          <w:szCs w:val="24"/>
        </w:rPr>
        <w:t>: и</w:t>
      </w:r>
      <w:r w:rsidRPr="00DC04DC">
        <w:rPr>
          <w:rFonts w:ascii="Times New Roman" w:hAnsi="Times New Roman" w:cs="Times New Roman"/>
          <w:sz w:val="24"/>
          <w:szCs w:val="24"/>
        </w:rPr>
        <w:t>л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Реагентосберегающие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технологии оборотного водоснабжения станций мойки автомобилей [Текст] / Б. М. Гришин [и др.]. - Пенза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Изд-во ПГУАС, 2008 (Пенза) . - 99 с.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ил. - На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л. авт. не указ. -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.: с. 93-99 (110 назв.). - 500 экз. - ISBN 978-5-9282-0508-9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Б. ц.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Реагентосберегающие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технологии оборотного водоснабжения станций мойки автомобилей / [Б. М. Гришин, С. Ю. Андреев, М. В.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Бикунова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и др.] ; М-во образования и науки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ос. Федерации,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агентство по образованию,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Пенз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гос. ун-т архитектуры и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стр-ва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- Пенза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Издательство ПГУАС, 2008. - 99 с. : ил. ; 21 см. - Авт. указаны на обл. -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.: с. 93-99. - 500 экз. - ISBN 978-5-9282-0508-9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30 р.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 xml:space="preserve">Рекомендации по очистке моющих растворов / Гос.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н.-и.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ин-т ремонта и эксплуатации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маш</w:t>
      </w:r>
      <w:proofErr w:type="spellEnd"/>
      <w:proofErr w:type="gramStart"/>
      <w:r w:rsidRPr="00DC04D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тракт. Парка М.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DC04DC">
        <w:rPr>
          <w:rFonts w:ascii="Times New Roman" w:hAnsi="Times New Roman" w:cs="Times New Roman"/>
          <w:sz w:val="24"/>
          <w:szCs w:val="24"/>
        </w:rPr>
        <w:t>ГосНИТИ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, 1986. 33 с.ил.;21 см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 xml:space="preserve">Савич Е. Л. Организация сервисного обслуживания легковых автомобилей: Учебное пособие / Савич Е.Л.,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А.С; Под ред. Е.Л. Савич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М.: НИЦ ИНФРА-М, Нов. знание, 2016. - 160 с.: 60x90 1/16. - (Высшее образование) (Переплёт) ISBN 978-5-16-005681-4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>Садило, Р. М. Обеспечение экологической безопасности заправочно-моечного комплекса автомобилей путем рационализации его водного хозяйства [Текст]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наук : 05.22.10 / Р. М. Садило. - Волгоград, 2007. - 16 с.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.: с. 15-16 (12 назв.)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lastRenderedPageBreak/>
        <w:t>Стуканов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В. А. Сервисное обслуживание автомобильного транспорта: Учебное пособие / В.А.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Стуканов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- М.: ИД ФОРУМ: НИЦ ИНФРА-М, 2014. - 208 с.: ил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60x90 1/16. - (Профессиональное образование)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>ереплет) ISBN 978-5-8199-0435-0, 100 экз.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Таубкин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Пожаровзрывобезопасность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автомобильных сливно-наливных эстакад и экспертный анализ нормативно-технических документов, ее регламентирующих [Текст] /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И.С.Таубкин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DC04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04DC">
        <w:rPr>
          <w:rFonts w:ascii="Times New Roman" w:hAnsi="Times New Roman" w:cs="Times New Roman"/>
          <w:sz w:val="24"/>
          <w:szCs w:val="24"/>
        </w:rPr>
        <w:t xml:space="preserve"> [б. и.], 1999. - 76 с. - 500 экз. - Б. ц.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Тойгамбаев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К.</w:t>
      </w:r>
      <w:r w:rsidRPr="00DC04DC">
        <w:rPr>
          <w:rFonts w:ascii="Times New Roman" w:hAnsi="Times New Roman" w:cs="Times New Roman"/>
          <w:sz w:val="24"/>
          <w:szCs w:val="24"/>
        </w:rPr>
        <w:t xml:space="preserve"> Аксонометрическая схема очистки сточных вод для технических центров мойки автомобилей [Текст] // Актуальные проблемы современной науки. - 2014. - № 5. - С. 150-154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Тойгамбаев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К.</w:t>
      </w:r>
      <w:r w:rsidRPr="00DC04DC">
        <w:rPr>
          <w:rFonts w:ascii="Times New Roman" w:hAnsi="Times New Roman" w:cs="Times New Roman"/>
          <w:sz w:val="24"/>
          <w:szCs w:val="24"/>
        </w:rPr>
        <w:t xml:space="preserve"> Мойка автомобилей с минимизацией ущерба окружающей среде [Текст] // Аспирант и соискатель. - 2015. - № 4. - С. 111-115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Тойгамбаев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К.</w:t>
      </w:r>
      <w:r w:rsidRPr="00DC04DC">
        <w:rPr>
          <w:rFonts w:ascii="Times New Roman" w:hAnsi="Times New Roman" w:cs="Times New Roman"/>
          <w:sz w:val="24"/>
          <w:szCs w:val="24"/>
        </w:rPr>
        <w:t xml:space="preserve"> Установка для мойки автомобилей и расчеты ее параметров [Текст] // Актуальные проблемы современной науки. - 2015. - № 5. - С. 166-170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В.</w:t>
      </w:r>
      <w:r w:rsidRPr="00DC04DC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- технологий [Текст] // Автотранспорт: эксплуатация, обслуживание, ремонт.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DC">
        <w:rPr>
          <w:rFonts w:ascii="Times New Roman" w:hAnsi="Times New Roman" w:cs="Times New Roman"/>
          <w:sz w:val="24"/>
          <w:szCs w:val="24"/>
        </w:rPr>
        <w:t>- С. 49-51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И. С. Дипломное проектирование автотранспортных предприятий: Учебное пособие/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И. С. - М.: ИД ФОРУМ, НИЦ ИНФРА-М, 2015. - 240 с.: 60x90 1/16. - (Профессиональное образование) (Переплёт 7БЦ) ISBN 978-5-8199-0296-7</w:t>
      </w:r>
    </w:p>
    <w:p w:rsidR="00FF538E" w:rsidRPr="00DC04DC" w:rsidRDefault="00FF538E" w:rsidP="00FF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38E" w:rsidRPr="00DC04DC" w:rsidRDefault="00FF538E" w:rsidP="00FF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4DC">
        <w:rPr>
          <w:rFonts w:ascii="Times New Roman" w:hAnsi="Times New Roman" w:cs="Times New Roman"/>
          <w:sz w:val="24"/>
          <w:szCs w:val="24"/>
        </w:rPr>
        <w:t xml:space="preserve">Чистая работа, или Организация </w:t>
      </w:r>
      <w:proofErr w:type="spellStart"/>
      <w:r w:rsidRPr="00DC04DC">
        <w:rPr>
          <w:rFonts w:ascii="Times New Roman" w:hAnsi="Times New Roman" w:cs="Times New Roman"/>
          <w:sz w:val="24"/>
          <w:szCs w:val="24"/>
        </w:rPr>
        <w:t>автомоечного</w:t>
      </w:r>
      <w:proofErr w:type="spellEnd"/>
      <w:r w:rsidRPr="00DC04DC">
        <w:rPr>
          <w:rFonts w:ascii="Times New Roman" w:hAnsi="Times New Roman" w:cs="Times New Roman"/>
          <w:sz w:val="24"/>
          <w:szCs w:val="24"/>
        </w:rPr>
        <w:t xml:space="preserve"> сервиса // Автотранспорт: эксплуатация, обслуживание, ремонт.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DC04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DC">
        <w:rPr>
          <w:rFonts w:ascii="Times New Roman" w:hAnsi="Times New Roman" w:cs="Times New Roman"/>
          <w:sz w:val="24"/>
          <w:szCs w:val="24"/>
        </w:rPr>
        <w:t>- С. 72-73</w:t>
      </w:r>
    </w:p>
    <w:p w:rsidR="00FD12E1" w:rsidRPr="0085548E" w:rsidRDefault="00FD12E1" w:rsidP="00FD12E1">
      <w:pPr>
        <w:rPr>
          <w:rFonts w:ascii="Times New Roman" w:hAnsi="Times New Roman" w:cs="Times New Roman"/>
          <w:sz w:val="24"/>
          <w:szCs w:val="24"/>
        </w:rPr>
      </w:pPr>
    </w:p>
    <w:p w:rsidR="00FD12E1" w:rsidRPr="0085548E" w:rsidRDefault="00FD12E1" w:rsidP="00FD12E1">
      <w:pPr>
        <w:rPr>
          <w:rFonts w:ascii="Times New Roman" w:hAnsi="Times New Roman" w:cs="Times New Roman"/>
          <w:sz w:val="24"/>
          <w:szCs w:val="24"/>
        </w:rPr>
      </w:pPr>
    </w:p>
    <w:p w:rsidR="00205AC6" w:rsidRPr="0085548E" w:rsidRDefault="00205AC6" w:rsidP="00205AC6">
      <w:pPr>
        <w:rPr>
          <w:rFonts w:ascii="Times New Roman" w:hAnsi="Times New Roman" w:cs="Times New Roman"/>
          <w:sz w:val="24"/>
          <w:szCs w:val="24"/>
        </w:rPr>
      </w:pPr>
    </w:p>
    <w:sectPr w:rsidR="00205AC6" w:rsidRPr="008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A90"/>
    <w:multiLevelType w:val="hybridMultilevel"/>
    <w:tmpl w:val="D1BC9804"/>
    <w:lvl w:ilvl="0" w:tplc="AA3E8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04512"/>
    <w:multiLevelType w:val="hybridMultilevel"/>
    <w:tmpl w:val="1EC6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1"/>
    <w:rsid w:val="0016692B"/>
    <w:rsid w:val="0020504C"/>
    <w:rsid w:val="00205AC6"/>
    <w:rsid w:val="00206259"/>
    <w:rsid w:val="00286109"/>
    <w:rsid w:val="003C4A32"/>
    <w:rsid w:val="00466919"/>
    <w:rsid w:val="005E4AC4"/>
    <w:rsid w:val="0085548E"/>
    <w:rsid w:val="00946E81"/>
    <w:rsid w:val="009B3291"/>
    <w:rsid w:val="009D0238"/>
    <w:rsid w:val="00AA5A2C"/>
    <w:rsid w:val="00B30193"/>
    <w:rsid w:val="00D83529"/>
    <w:rsid w:val="00DC04DC"/>
    <w:rsid w:val="00FD12E1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10</cp:revision>
  <dcterms:created xsi:type="dcterms:W3CDTF">2016-05-12T08:46:00Z</dcterms:created>
  <dcterms:modified xsi:type="dcterms:W3CDTF">2016-06-01T04:58:00Z</dcterms:modified>
</cp:coreProperties>
</file>