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6BB" w:rsidRDefault="00D406BB">
      <w:pPr>
        <w:rPr>
          <w:lang w:val="en-US"/>
        </w:rPr>
      </w:pPr>
    </w:p>
    <w:p w:rsidR="00D406BB" w:rsidRPr="002704C5" w:rsidRDefault="00D406BB" w:rsidP="002704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Песочный человек (фольклор Западной Европы)</w:t>
      </w:r>
      <w:proofErr w:type="gramStart"/>
      <w:r w:rsidR="002704C5" w:rsidRPr="0027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  <w:proofErr w:type="gramEnd"/>
      <w:r w:rsidR="002704C5" w:rsidRPr="002704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список литературы</w:t>
      </w:r>
    </w:p>
    <w:p w:rsidR="002704C5" w:rsidRPr="00D406BB" w:rsidRDefault="002704C5"/>
    <w:p w:rsidR="002704C5" w:rsidRDefault="002704C5" w:rsidP="002704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Бент</w:t>
      </w:r>
      <w:proofErr w:type="spellEnd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>, М. И. Немецкая романтическая новелла</w:t>
      </w:r>
      <w:proofErr w:type="gramStart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генезис, эволюция, типология. — Иркутск</w:t>
      </w:r>
      <w:proofErr w:type="gramStart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Издательство Иркутского университета, 1987.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120 с.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21 см.</w:t>
      </w:r>
    </w:p>
    <w:p w:rsidR="002704C5" w:rsidRDefault="002704C5" w:rsidP="002704C5">
      <w:pPr>
        <w:pStyle w:val="a3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C5" w:rsidRDefault="002704C5" w:rsidP="002704C5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4C5">
        <w:rPr>
          <w:rFonts w:ascii="Times New Roman" w:hAnsi="Times New Roman" w:cs="Times New Roman"/>
          <w:sz w:val="24"/>
          <w:szCs w:val="24"/>
        </w:rPr>
        <w:t>Борщевская, М. Ю. Разве кукла виновата?..</w:t>
      </w:r>
      <w:proofErr w:type="gramStart"/>
      <w:r w:rsidRPr="002704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4C5">
        <w:rPr>
          <w:rFonts w:ascii="Times New Roman" w:hAnsi="Times New Roman" w:cs="Times New Roman"/>
          <w:sz w:val="24"/>
          <w:szCs w:val="24"/>
        </w:rPr>
        <w:t xml:space="preserve"> мотив куклы у Гофмана и Дины </w:t>
      </w:r>
      <w:proofErr w:type="spellStart"/>
      <w:r w:rsidRPr="002704C5">
        <w:rPr>
          <w:rFonts w:ascii="Times New Roman" w:hAnsi="Times New Roman" w:cs="Times New Roman"/>
          <w:sz w:val="24"/>
          <w:szCs w:val="24"/>
        </w:rPr>
        <w:t>Рубиной</w:t>
      </w:r>
      <w:proofErr w:type="spellEnd"/>
      <w:r w:rsidRPr="002704C5">
        <w:rPr>
          <w:rFonts w:ascii="Times New Roman" w:hAnsi="Times New Roman" w:cs="Times New Roman"/>
          <w:sz w:val="24"/>
          <w:szCs w:val="24"/>
        </w:rPr>
        <w:t xml:space="preserve"> // Литература - Первое сентября. - 2011. - № 17. - С. 20-23   </w:t>
      </w:r>
    </w:p>
    <w:p w:rsidR="002704C5" w:rsidRDefault="002704C5" w:rsidP="002704C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704C5" w:rsidRPr="002704C5" w:rsidRDefault="002704C5" w:rsidP="002704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Гофман, Э. Т. А.</w:t>
      </w:r>
      <w:r w:rsidRPr="002704C5">
        <w:rPr>
          <w:rFonts w:ascii="Times New Roman" w:hAnsi="Times New Roman" w:cs="Times New Roman"/>
          <w:sz w:val="24"/>
          <w:szCs w:val="24"/>
        </w:rPr>
        <w:t xml:space="preserve"> Новеллы</w:t>
      </w:r>
      <w:proofErr w:type="gramStart"/>
      <w:r w:rsidRPr="002704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4C5">
        <w:rPr>
          <w:rFonts w:ascii="Times New Roman" w:hAnsi="Times New Roman" w:cs="Times New Roman"/>
          <w:sz w:val="24"/>
          <w:szCs w:val="24"/>
        </w:rPr>
        <w:t xml:space="preserve"> [пер. с нем.].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704C5">
        <w:rPr>
          <w:rFonts w:ascii="Times New Roman" w:hAnsi="Times New Roman" w:cs="Times New Roman"/>
          <w:sz w:val="24"/>
          <w:szCs w:val="24"/>
        </w:rPr>
        <w:t>Москва</w:t>
      </w:r>
      <w:proofErr w:type="gramStart"/>
      <w:r w:rsidRPr="002704C5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704C5">
        <w:rPr>
          <w:rFonts w:ascii="Times New Roman" w:hAnsi="Times New Roman" w:cs="Times New Roman"/>
          <w:sz w:val="24"/>
          <w:szCs w:val="24"/>
        </w:rPr>
        <w:t xml:space="preserve"> Правда, 1991. — 480 с.</w:t>
      </w:r>
      <w:proofErr w:type="gramStart"/>
      <w:r w:rsidRPr="002704C5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2704C5">
        <w:rPr>
          <w:rFonts w:ascii="Times New Roman" w:hAnsi="Times New Roman" w:cs="Times New Roman"/>
          <w:sz w:val="24"/>
          <w:szCs w:val="24"/>
        </w:rPr>
        <w:t xml:space="preserve"> 20 см.</w:t>
      </w:r>
    </w:p>
    <w:p w:rsidR="002704C5" w:rsidRDefault="002704C5" w:rsidP="00D406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04C5" w:rsidRPr="002704C5" w:rsidRDefault="002704C5" w:rsidP="002704C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Художественный мир Э. Т. А. Гофмана</w:t>
      </w:r>
      <w:proofErr w:type="gramStart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[сборник]. — Москва</w:t>
      </w:r>
      <w:proofErr w:type="gramStart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Наука, 1982. — 293[2] с.</w:t>
      </w:r>
      <w:proofErr w:type="gramStart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2704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см. </w:t>
      </w:r>
    </w:p>
    <w:p w:rsidR="00D406BB" w:rsidRPr="002704C5" w:rsidRDefault="00D406BB" w:rsidP="00D406BB">
      <w:pPr>
        <w:spacing w:before="100" w:beforeAutospacing="1" w:after="100" w:afterAutospacing="1" w:line="240" w:lineRule="auto"/>
        <w:outlineLvl w:val="0"/>
      </w:pPr>
    </w:p>
    <w:sectPr w:rsidR="00D406BB" w:rsidRPr="00270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72917"/>
    <w:multiLevelType w:val="hybridMultilevel"/>
    <w:tmpl w:val="4024F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6BB"/>
    <w:rsid w:val="001711A4"/>
    <w:rsid w:val="002704C5"/>
    <w:rsid w:val="003814BA"/>
    <w:rsid w:val="006F11B8"/>
    <w:rsid w:val="00D13E78"/>
    <w:rsid w:val="00D4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04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0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4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16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Песочный человек Материал из Википедии — свободной энциклопедии</vt:lpstr>
      <vt:lpstr>https://ru.wikipedia.org/wiki/%D0%9F%D0%B5%D1%81%D0%BE%D1%87%D0%BD%D1%8B%D0%B9_%</vt:lpstr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zinf1a</dc:creator>
  <cp:lastModifiedBy>zinf3a</cp:lastModifiedBy>
  <cp:revision>2</cp:revision>
  <dcterms:created xsi:type="dcterms:W3CDTF">2016-02-04T10:11:00Z</dcterms:created>
  <dcterms:modified xsi:type="dcterms:W3CDTF">2016-04-21T08:04:00Z</dcterms:modified>
</cp:coreProperties>
</file>