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C" w:rsidRPr="006D2CA0" w:rsidRDefault="0070162C" w:rsidP="009E2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A0">
        <w:rPr>
          <w:rFonts w:ascii="Times New Roman" w:hAnsi="Times New Roman" w:cs="Times New Roman"/>
          <w:b/>
          <w:sz w:val="28"/>
          <w:szCs w:val="28"/>
        </w:rPr>
        <w:t xml:space="preserve">Форменное </w:t>
      </w:r>
      <w:r w:rsidR="009E2FA2" w:rsidRPr="006D2CA0">
        <w:rPr>
          <w:rFonts w:ascii="Times New Roman" w:hAnsi="Times New Roman" w:cs="Times New Roman"/>
          <w:b/>
          <w:sz w:val="28"/>
          <w:szCs w:val="28"/>
        </w:rPr>
        <w:t>обмундирование полиции в России</w:t>
      </w:r>
      <w:proofErr w:type="gramStart"/>
      <w:r w:rsidR="009E2FA2" w:rsidRPr="006D2C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E2FA2" w:rsidRPr="006D2CA0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70162C" w:rsidRPr="0070162C" w:rsidRDefault="0070162C">
      <w:bookmarkStart w:id="0" w:name="_GoBack"/>
      <w:bookmarkEnd w:id="0"/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 xml:space="preserve">Барышникова, А. 16,5 </w:t>
      </w:r>
      <w:proofErr w:type="gramStart"/>
      <w:r w:rsidRPr="009E2FA2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9E2FA2">
        <w:rPr>
          <w:rFonts w:ascii="Times New Roman" w:hAnsi="Times New Roman" w:cs="Times New Roman"/>
          <w:sz w:val="24"/>
          <w:szCs w:val="24"/>
        </w:rPr>
        <w:t xml:space="preserve"> рублей // Огонек. - 2012. - № 5. - С. 7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2FA2">
        <w:rPr>
          <w:rFonts w:ascii="Times New Roman" w:hAnsi="Times New Roman" w:cs="Times New Roman"/>
          <w:sz w:val="24"/>
          <w:szCs w:val="24"/>
        </w:rPr>
        <w:t>Куриченкова</w:t>
      </w:r>
      <w:proofErr w:type="spellEnd"/>
      <w:r w:rsidRPr="009E2FA2">
        <w:rPr>
          <w:rFonts w:ascii="Times New Roman" w:hAnsi="Times New Roman" w:cs="Times New Roman"/>
          <w:sz w:val="24"/>
          <w:szCs w:val="24"/>
        </w:rPr>
        <w:t xml:space="preserve">, Н. Н. О настоящих мужчинах // Экономический вестник МВД России. - 2013. - № 5. - С. 45-47 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2FA2">
        <w:rPr>
          <w:rFonts w:ascii="Times New Roman" w:hAnsi="Times New Roman" w:cs="Times New Roman"/>
          <w:sz w:val="24"/>
          <w:szCs w:val="24"/>
        </w:rPr>
        <w:t>Небратенко</w:t>
      </w:r>
      <w:proofErr w:type="spellEnd"/>
      <w:r w:rsidRPr="009E2FA2">
        <w:rPr>
          <w:rFonts w:ascii="Times New Roman" w:hAnsi="Times New Roman" w:cs="Times New Roman"/>
          <w:sz w:val="24"/>
          <w:szCs w:val="24"/>
        </w:rPr>
        <w:t>, Г. Г. Русский военный мундир в первой четверти XVIII века // Военно-исторический журнал. - 2015. - № 5. - С. 64-68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>Нежная, А. [Отвечаем читателям] // Охрана труда и социальное страхование. - 2011. - N 6. - // Охрана труда и социальное страхование. О новой форме российских полицейских.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>Осипова, О. Форменный Голливуд // Новое время. - 2011. - N 12 (197). - С. 24-25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>Российская Федерация, Об утверждении Правил ношения сотрудниками органов внутренних дел Российской Федерации форменной одежды, знаков различия и ведомственных знаков отличия</w:t>
      </w:r>
      <w:proofErr w:type="gramStart"/>
      <w:r w:rsidRPr="009E2F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F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2FA2">
        <w:rPr>
          <w:rFonts w:ascii="Times New Roman" w:hAnsi="Times New Roman" w:cs="Times New Roman"/>
          <w:sz w:val="24"/>
          <w:szCs w:val="24"/>
        </w:rPr>
        <w:t>риказ МВД России от 26.07.2013 № 575 // Экономический вестник МВД России. - 2014. - № 1. - С. 45-86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 xml:space="preserve">Самарцев, А. Интендантское счастье // Новое время. – 2005. - N 47. - С. 12-13 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 xml:space="preserve">Сотрудник патрульно-постовой службы //  GEO. - 2009. - N 11. - С. 20 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2FA2">
        <w:rPr>
          <w:rFonts w:ascii="Times New Roman" w:hAnsi="Times New Roman" w:cs="Times New Roman"/>
          <w:sz w:val="24"/>
          <w:szCs w:val="24"/>
        </w:rPr>
        <w:t>Тарощина</w:t>
      </w:r>
      <w:proofErr w:type="spellEnd"/>
      <w:r w:rsidRPr="009E2FA2">
        <w:rPr>
          <w:rFonts w:ascii="Times New Roman" w:hAnsi="Times New Roman" w:cs="Times New Roman"/>
          <w:sz w:val="24"/>
          <w:szCs w:val="24"/>
        </w:rPr>
        <w:t xml:space="preserve">, М. От Петра до наших дней // Охрана труда и социальное страхование. - 2010. - N 6. – </w:t>
      </w:r>
    </w:p>
    <w:p w:rsidR="009E2FA2" w:rsidRPr="009E2FA2" w:rsidRDefault="009E2FA2" w:rsidP="009E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FA2" w:rsidRPr="009E2FA2" w:rsidRDefault="009E2FA2" w:rsidP="009E2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FA2">
        <w:rPr>
          <w:rFonts w:ascii="Times New Roman" w:hAnsi="Times New Roman" w:cs="Times New Roman"/>
          <w:sz w:val="24"/>
          <w:szCs w:val="24"/>
        </w:rPr>
        <w:t>Токарь, Л. Красная повязка в четыре вершка. Как создавалась милиция Временного правительства // Родина. – 2002. - N 7. - С. 76-80</w:t>
      </w:r>
      <w:proofErr w:type="gramStart"/>
      <w:r w:rsidRPr="009E2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2FA2">
        <w:rPr>
          <w:rFonts w:ascii="Times New Roman" w:hAnsi="Times New Roman" w:cs="Times New Roman"/>
          <w:sz w:val="24"/>
          <w:szCs w:val="24"/>
        </w:rPr>
        <w:t xml:space="preserve"> ил.</w:t>
      </w:r>
    </w:p>
    <w:sectPr w:rsidR="009E2FA2" w:rsidRPr="009E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828"/>
    <w:multiLevelType w:val="hybridMultilevel"/>
    <w:tmpl w:val="D17E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CF8"/>
    <w:multiLevelType w:val="hybridMultilevel"/>
    <w:tmpl w:val="57F6FD3C"/>
    <w:lvl w:ilvl="0" w:tplc="09C2A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C"/>
    <w:rsid w:val="002C355B"/>
    <w:rsid w:val="003814BA"/>
    <w:rsid w:val="006A5540"/>
    <w:rsid w:val="006D2CA0"/>
    <w:rsid w:val="006F11B8"/>
    <w:rsid w:val="0070162C"/>
    <w:rsid w:val="007C53EC"/>
    <w:rsid w:val="009E2FA2"/>
    <w:rsid w:val="00D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1141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4</cp:revision>
  <dcterms:created xsi:type="dcterms:W3CDTF">2015-10-09T05:00:00Z</dcterms:created>
  <dcterms:modified xsi:type="dcterms:W3CDTF">2016-03-17T09:24:00Z</dcterms:modified>
</cp:coreProperties>
</file>